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1C7" w:rsidRDefault="00CE41C7" w:rsidP="00CE41C7">
      <w:pPr>
        <w:spacing w:after="0" w:line="240" w:lineRule="auto"/>
        <w:jc w:val="center"/>
        <w:rPr>
          <w:rFonts w:ascii="Arial" w:hAnsi="Arial" w:cs="Arial"/>
          <w:b/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>Собрание депутатов</w:t>
      </w:r>
    </w:p>
    <w:p w:rsidR="00CE41C7" w:rsidRDefault="00CE41C7" w:rsidP="00CE41C7">
      <w:pPr>
        <w:spacing w:after="0" w:line="240" w:lineRule="auto"/>
        <w:jc w:val="center"/>
        <w:rPr>
          <w:rFonts w:ascii="Arial" w:hAnsi="Arial" w:cs="Arial"/>
          <w:b/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>Нехаевского сельсовета</w:t>
      </w:r>
    </w:p>
    <w:p w:rsidR="00CE41C7" w:rsidRDefault="00CE41C7" w:rsidP="00CE41C7">
      <w:pPr>
        <w:spacing w:after="0" w:line="240" w:lineRule="auto"/>
        <w:jc w:val="center"/>
        <w:rPr>
          <w:rFonts w:ascii="Arial" w:hAnsi="Arial" w:cs="Arial"/>
          <w:b/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>Рыльского района</w:t>
      </w:r>
    </w:p>
    <w:p w:rsidR="00CE41C7" w:rsidRDefault="00CE41C7" w:rsidP="00CE41C7">
      <w:pPr>
        <w:spacing w:after="0" w:line="240" w:lineRule="auto"/>
        <w:jc w:val="center"/>
        <w:rPr>
          <w:rFonts w:ascii="Arial" w:hAnsi="Arial" w:cs="Arial"/>
          <w:b/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>Курской области</w:t>
      </w:r>
    </w:p>
    <w:p w:rsidR="00CE41C7" w:rsidRDefault="00CE41C7" w:rsidP="00CE41C7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CE41C7" w:rsidRDefault="00CE41C7" w:rsidP="00CE41C7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РЕШЕНИЕ</w:t>
      </w:r>
    </w:p>
    <w:p w:rsidR="00CE41C7" w:rsidRDefault="00202221" w:rsidP="00CE41C7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22  декабря</w:t>
      </w:r>
      <w:r w:rsidR="005C031A">
        <w:rPr>
          <w:rFonts w:ascii="Arial" w:hAnsi="Arial" w:cs="Arial"/>
          <w:b/>
          <w:sz w:val="32"/>
          <w:szCs w:val="32"/>
        </w:rPr>
        <w:t xml:space="preserve">  2023 года № 101</w:t>
      </w:r>
    </w:p>
    <w:p w:rsidR="00CE41C7" w:rsidRDefault="00CE41C7" w:rsidP="00CE41C7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CE41C7" w:rsidRDefault="00CE41C7" w:rsidP="00CE41C7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 внесении изменений и дополнений в решение Собрания депутатов Нехаевского сельсовета Рыльского района Курской области</w:t>
      </w:r>
      <w:r w:rsidR="00FD2930">
        <w:rPr>
          <w:rFonts w:ascii="Arial" w:hAnsi="Arial" w:cs="Arial"/>
          <w:b/>
          <w:sz w:val="32"/>
          <w:szCs w:val="32"/>
        </w:rPr>
        <w:t xml:space="preserve"> от 23 декабря 2022 года №59</w:t>
      </w:r>
      <w:r>
        <w:rPr>
          <w:rFonts w:ascii="Arial" w:hAnsi="Arial" w:cs="Arial"/>
          <w:b/>
          <w:sz w:val="32"/>
          <w:szCs w:val="32"/>
        </w:rPr>
        <w:t xml:space="preserve"> «О бюджете Нехаевского сельсовета Рыльског</w:t>
      </w:r>
      <w:r w:rsidR="00FD2930">
        <w:rPr>
          <w:rFonts w:ascii="Arial" w:hAnsi="Arial" w:cs="Arial"/>
          <w:b/>
          <w:sz w:val="32"/>
          <w:szCs w:val="32"/>
        </w:rPr>
        <w:t>о района Курской области на 2023 год и плановый период 2024 и 2025</w:t>
      </w:r>
      <w:r>
        <w:rPr>
          <w:rFonts w:ascii="Arial" w:hAnsi="Arial" w:cs="Arial"/>
          <w:b/>
          <w:sz w:val="32"/>
          <w:szCs w:val="32"/>
        </w:rPr>
        <w:t>годы»</w:t>
      </w:r>
    </w:p>
    <w:p w:rsidR="00CE41C7" w:rsidRDefault="00CE41C7" w:rsidP="00CE41C7">
      <w:pPr>
        <w:spacing w:after="0" w:line="240" w:lineRule="auto"/>
        <w:jc w:val="center"/>
        <w:rPr>
          <w:rFonts w:ascii="Arial" w:hAnsi="Arial" w:cs="Arial"/>
        </w:rPr>
      </w:pPr>
    </w:p>
    <w:p w:rsidR="0061191C" w:rsidRPr="00113F28" w:rsidRDefault="0061191C" w:rsidP="0061191C">
      <w:pPr>
        <w:pStyle w:val="a3"/>
        <w:widowControl w:val="0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664C8">
        <w:rPr>
          <w:rFonts w:ascii="Arial" w:hAnsi="Arial" w:cs="Arial"/>
          <w:sz w:val="24"/>
          <w:szCs w:val="24"/>
        </w:rPr>
        <w:t xml:space="preserve">В соответствии с Бюджетным кодексом Российской Федерации, </w:t>
      </w:r>
      <w:r w:rsidRPr="00113F28">
        <w:rPr>
          <w:rFonts w:ascii="Times New Roman" w:hAnsi="Times New Roman" w:cs="Times New Roman"/>
          <w:sz w:val="24"/>
          <w:szCs w:val="24"/>
        </w:rPr>
        <w:t>Федеральным законом от 06.10.2003г. №131-ФЗ «Об общих принципах организации местного самоуправления в Российской Федерации» Собрание Депутатов Нехаевского сельсовета Рыльского района Курской области решило</w:t>
      </w:r>
      <w:r w:rsidRPr="00113F2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61191C" w:rsidRPr="00113F28" w:rsidRDefault="0061191C" w:rsidP="0061191C">
      <w:pPr>
        <w:pStyle w:val="a5"/>
        <w:spacing w:before="0" w:after="0"/>
        <w:ind w:firstLine="709"/>
        <w:jc w:val="both"/>
        <w:rPr>
          <w:rFonts w:cs="Times New Roman"/>
        </w:rPr>
      </w:pPr>
      <w:r w:rsidRPr="00113F28">
        <w:rPr>
          <w:rFonts w:cs="Times New Roman"/>
          <w:bCs/>
        </w:rPr>
        <w:t>1.Внести следующие изменения в решение Собрания депутатов Нехаевского сельсовета</w:t>
      </w:r>
      <w:r w:rsidR="00FD2930" w:rsidRPr="00113F28">
        <w:rPr>
          <w:rFonts w:cs="Times New Roman"/>
          <w:bCs/>
        </w:rPr>
        <w:t xml:space="preserve"> Рыльского района от 23.12.2022</w:t>
      </w:r>
      <w:r w:rsidRPr="00113F28">
        <w:rPr>
          <w:rFonts w:cs="Times New Roman"/>
          <w:bCs/>
        </w:rPr>
        <w:t xml:space="preserve"> года  № </w:t>
      </w:r>
      <w:r w:rsidR="00FD2930" w:rsidRPr="00113F28">
        <w:rPr>
          <w:rFonts w:cs="Times New Roman"/>
          <w:bCs/>
        </w:rPr>
        <w:t>59</w:t>
      </w:r>
      <w:r w:rsidRPr="00113F28">
        <w:rPr>
          <w:rFonts w:cs="Times New Roman"/>
          <w:bCs/>
        </w:rPr>
        <w:t xml:space="preserve"> «О бюджете Нехаевского сельсовета Рыльског</w:t>
      </w:r>
      <w:r w:rsidR="00FD2930" w:rsidRPr="00113F28">
        <w:rPr>
          <w:rFonts w:cs="Times New Roman"/>
          <w:bCs/>
        </w:rPr>
        <w:t>о района Курской области на 2023</w:t>
      </w:r>
      <w:r w:rsidR="00A76153" w:rsidRPr="00113F28">
        <w:rPr>
          <w:rFonts w:cs="Times New Roman"/>
          <w:bCs/>
        </w:rPr>
        <w:t xml:space="preserve"> год </w:t>
      </w:r>
      <w:r w:rsidRPr="00113F28">
        <w:rPr>
          <w:rFonts w:cs="Times New Roman"/>
          <w:bCs/>
        </w:rPr>
        <w:t>и пла</w:t>
      </w:r>
      <w:r w:rsidR="00FD2930" w:rsidRPr="00113F28">
        <w:rPr>
          <w:rFonts w:cs="Times New Roman"/>
          <w:bCs/>
        </w:rPr>
        <w:t>новый период 2024 и 2025</w:t>
      </w:r>
      <w:r w:rsidRPr="00113F28">
        <w:rPr>
          <w:rFonts w:cs="Times New Roman"/>
          <w:bCs/>
        </w:rPr>
        <w:t xml:space="preserve"> годов»:</w:t>
      </w:r>
    </w:p>
    <w:p w:rsidR="0061191C" w:rsidRPr="00113F28" w:rsidRDefault="0061191C" w:rsidP="0061191C">
      <w:pPr>
        <w:pStyle w:val="a5"/>
        <w:spacing w:before="0" w:after="0"/>
        <w:ind w:firstLine="709"/>
        <w:jc w:val="both"/>
        <w:rPr>
          <w:rFonts w:cs="Times New Roman"/>
        </w:rPr>
      </w:pPr>
      <w:r w:rsidRPr="00113F28">
        <w:rPr>
          <w:rFonts w:cs="Times New Roman"/>
        </w:rPr>
        <w:t>1.1. Пункты 1  статьи 1 решения изложить в новой редакции:</w:t>
      </w:r>
    </w:p>
    <w:p w:rsidR="0061191C" w:rsidRPr="00113F28" w:rsidRDefault="0061191C" w:rsidP="0061191C">
      <w:pPr>
        <w:pStyle w:val="a5"/>
        <w:spacing w:before="0" w:after="0"/>
        <w:ind w:firstLine="709"/>
        <w:jc w:val="both"/>
        <w:rPr>
          <w:rFonts w:cs="Times New Roman"/>
        </w:rPr>
      </w:pPr>
      <w:r w:rsidRPr="00113F28">
        <w:rPr>
          <w:rFonts w:cs="Times New Roman"/>
        </w:rPr>
        <w:t xml:space="preserve">«1. Утвердить основные характеристики бюджета Нехаевского сельсовета Рыльского района Курской области (далее по тексту </w:t>
      </w:r>
      <w:r w:rsidR="00FD2930" w:rsidRPr="00113F28">
        <w:rPr>
          <w:rFonts w:cs="Times New Roman"/>
        </w:rPr>
        <w:t>решения- местный бюджет) на 2023</w:t>
      </w:r>
      <w:r w:rsidRPr="00113F28">
        <w:rPr>
          <w:rFonts w:cs="Times New Roman"/>
        </w:rPr>
        <w:t xml:space="preserve"> год:</w:t>
      </w:r>
    </w:p>
    <w:p w:rsidR="00113F28" w:rsidRPr="00113F28" w:rsidRDefault="0061191C" w:rsidP="00113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3F28">
        <w:rPr>
          <w:rFonts w:ascii="Times New Roman" w:hAnsi="Times New Roman" w:cs="Times New Roman"/>
          <w:sz w:val="24"/>
          <w:szCs w:val="24"/>
        </w:rPr>
        <w:t xml:space="preserve">прогнозируемый общий объем доходов местного бюджета в сумме </w:t>
      </w:r>
      <w:r w:rsidR="00C36D31">
        <w:rPr>
          <w:rFonts w:ascii="Times New Roman" w:eastAsia="Times New Roman" w:hAnsi="Times New Roman" w:cs="Times New Roman"/>
          <w:bCs/>
          <w:sz w:val="24"/>
          <w:szCs w:val="24"/>
        </w:rPr>
        <w:t>3323317</w:t>
      </w:r>
      <w:r w:rsidR="00113F28" w:rsidRPr="00113F28">
        <w:rPr>
          <w:rFonts w:ascii="Times New Roman" w:eastAsia="Times New Roman" w:hAnsi="Times New Roman" w:cs="Times New Roman"/>
          <w:bCs/>
          <w:sz w:val="24"/>
          <w:szCs w:val="24"/>
        </w:rPr>
        <w:t>,00</w:t>
      </w:r>
      <w:r w:rsidRPr="00113F28">
        <w:rPr>
          <w:rFonts w:ascii="Times New Roman" w:hAnsi="Times New Roman" w:cs="Times New Roman"/>
          <w:sz w:val="24"/>
          <w:szCs w:val="24"/>
        </w:rPr>
        <w:t>рублей;</w:t>
      </w:r>
    </w:p>
    <w:p w:rsidR="0061191C" w:rsidRPr="00113F28" w:rsidRDefault="0061191C" w:rsidP="00113F28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13F28">
        <w:rPr>
          <w:rFonts w:ascii="Times New Roman" w:hAnsi="Times New Roman" w:cs="Times New Roman"/>
          <w:sz w:val="24"/>
          <w:szCs w:val="24"/>
        </w:rPr>
        <w:t xml:space="preserve">общий объем расходов местного бюджета в сумме </w:t>
      </w:r>
      <w:r w:rsidR="00C36D31">
        <w:rPr>
          <w:rFonts w:ascii="Times New Roman" w:hAnsi="Times New Roman" w:cs="Times New Roman"/>
          <w:sz w:val="24"/>
          <w:szCs w:val="24"/>
        </w:rPr>
        <w:t>3378934</w:t>
      </w:r>
      <w:r w:rsidR="00A05FE9" w:rsidRPr="00113F28">
        <w:rPr>
          <w:rFonts w:ascii="Times New Roman" w:hAnsi="Times New Roman" w:cs="Times New Roman"/>
          <w:sz w:val="24"/>
          <w:szCs w:val="24"/>
        </w:rPr>
        <w:t>,00</w:t>
      </w:r>
      <w:r w:rsidRPr="00113F28">
        <w:rPr>
          <w:rFonts w:ascii="Times New Roman" w:hAnsi="Times New Roman" w:cs="Times New Roman"/>
          <w:sz w:val="24"/>
          <w:szCs w:val="24"/>
        </w:rPr>
        <w:t>ублей.</w:t>
      </w:r>
    </w:p>
    <w:p w:rsidR="0061191C" w:rsidRPr="00113F28" w:rsidRDefault="00A324AF" w:rsidP="0061191C">
      <w:pPr>
        <w:pStyle w:val="a5"/>
        <w:spacing w:before="0" w:after="0"/>
        <w:ind w:firstLine="709"/>
        <w:jc w:val="both"/>
        <w:rPr>
          <w:rFonts w:cs="Times New Roman"/>
        </w:rPr>
      </w:pPr>
      <w:r w:rsidRPr="00113F28">
        <w:rPr>
          <w:rFonts w:cs="Times New Roman"/>
        </w:rPr>
        <w:t>д</w:t>
      </w:r>
      <w:r w:rsidR="00D32EC8" w:rsidRPr="00113F28">
        <w:rPr>
          <w:rFonts w:cs="Times New Roman"/>
        </w:rPr>
        <w:t>еф</w:t>
      </w:r>
      <w:r w:rsidR="00A05FE9" w:rsidRPr="00113F28">
        <w:rPr>
          <w:rFonts w:cs="Times New Roman"/>
        </w:rPr>
        <w:t>ицит местного бюджета 55617,00</w:t>
      </w:r>
      <w:r w:rsidR="00253F7B" w:rsidRPr="00113F28">
        <w:rPr>
          <w:rFonts w:cs="Times New Roman"/>
        </w:rPr>
        <w:t>рублей</w:t>
      </w:r>
      <w:r w:rsidR="0061191C" w:rsidRPr="00113F28">
        <w:rPr>
          <w:rFonts w:cs="Times New Roman"/>
        </w:rPr>
        <w:t>».</w:t>
      </w:r>
    </w:p>
    <w:p w:rsidR="0061191C" w:rsidRPr="00113F28" w:rsidRDefault="0061191C" w:rsidP="0061191C">
      <w:pPr>
        <w:pStyle w:val="a3"/>
        <w:widowControl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13F28">
        <w:rPr>
          <w:rFonts w:ascii="Times New Roman" w:hAnsi="Times New Roman" w:cs="Times New Roman"/>
          <w:sz w:val="24"/>
          <w:szCs w:val="24"/>
        </w:rPr>
        <w:t>2. Приложение №1,</w:t>
      </w:r>
      <w:r w:rsidR="00FD2930" w:rsidRPr="00113F28">
        <w:rPr>
          <w:rFonts w:ascii="Times New Roman" w:hAnsi="Times New Roman" w:cs="Times New Roman"/>
          <w:sz w:val="24"/>
          <w:szCs w:val="24"/>
        </w:rPr>
        <w:t>2,3</w:t>
      </w:r>
      <w:r w:rsidRPr="00113F28">
        <w:rPr>
          <w:rFonts w:ascii="Times New Roman" w:hAnsi="Times New Roman" w:cs="Times New Roman"/>
          <w:sz w:val="24"/>
          <w:szCs w:val="24"/>
        </w:rPr>
        <w:t xml:space="preserve"> к решению Собрания депутатов Нехаевского сельсовета Рыльского района Курской области изложить в новой редакции (прилагается).</w:t>
      </w:r>
    </w:p>
    <w:p w:rsidR="0061191C" w:rsidRPr="00113F28" w:rsidRDefault="0061191C" w:rsidP="0061191C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F28">
        <w:rPr>
          <w:rFonts w:ascii="Times New Roman" w:hAnsi="Times New Roman" w:cs="Times New Roman"/>
          <w:sz w:val="24"/>
          <w:szCs w:val="24"/>
        </w:rPr>
        <w:t xml:space="preserve"> 3. Настоящ</w:t>
      </w:r>
      <w:r w:rsidR="00B70A64" w:rsidRPr="00113F28">
        <w:rPr>
          <w:rFonts w:ascii="Times New Roman" w:hAnsi="Times New Roman" w:cs="Times New Roman"/>
          <w:sz w:val="24"/>
          <w:szCs w:val="24"/>
        </w:rPr>
        <w:t xml:space="preserve">ее решение вступает в силу с </w:t>
      </w:r>
      <w:r w:rsidR="00C36D31">
        <w:rPr>
          <w:rFonts w:ascii="Times New Roman" w:hAnsi="Times New Roman" w:cs="Times New Roman"/>
          <w:sz w:val="24"/>
          <w:szCs w:val="24"/>
        </w:rPr>
        <w:t>01.12</w:t>
      </w:r>
      <w:r w:rsidR="00B70A64" w:rsidRPr="00113F28">
        <w:rPr>
          <w:rFonts w:ascii="Times New Roman" w:hAnsi="Times New Roman" w:cs="Times New Roman"/>
          <w:sz w:val="24"/>
          <w:szCs w:val="24"/>
        </w:rPr>
        <w:t>.2023года.</w:t>
      </w:r>
    </w:p>
    <w:p w:rsidR="0061191C" w:rsidRDefault="0061191C" w:rsidP="0061191C">
      <w:pPr>
        <w:tabs>
          <w:tab w:val="left" w:pos="709"/>
        </w:tabs>
        <w:jc w:val="both"/>
        <w:rPr>
          <w:rFonts w:ascii="Arial" w:hAnsi="Arial" w:cs="Arial"/>
        </w:rPr>
      </w:pPr>
    </w:p>
    <w:p w:rsidR="00CE41C7" w:rsidRDefault="00CE41C7" w:rsidP="00CE41C7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:rsidR="00CE41C7" w:rsidRDefault="00CE41C7" w:rsidP="00CE41C7">
      <w:pPr>
        <w:spacing w:after="0"/>
        <w:ind w:right="-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Председатель Собрания депутатов</w:t>
      </w:r>
    </w:p>
    <w:p w:rsidR="00CE41C7" w:rsidRDefault="00CE41C7" w:rsidP="00CE41C7">
      <w:pPr>
        <w:spacing w:after="0"/>
        <w:ind w:right="-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Нехаевского сельсовета</w:t>
      </w:r>
    </w:p>
    <w:p w:rsidR="00CE41C7" w:rsidRDefault="00CE41C7" w:rsidP="00CE41C7">
      <w:pPr>
        <w:spacing w:after="0"/>
        <w:ind w:right="-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Рыльского района                                                      </w:t>
      </w:r>
      <w:r w:rsidR="0061191C">
        <w:rPr>
          <w:rFonts w:ascii="Arial" w:hAnsi="Arial" w:cs="Arial"/>
          <w:sz w:val="24"/>
          <w:szCs w:val="24"/>
        </w:rPr>
        <w:t xml:space="preserve">                     Л.Я.Пивкина </w:t>
      </w:r>
    </w:p>
    <w:p w:rsidR="00CE41C7" w:rsidRDefault="00CE41C7" w:rsidP="00CE41C7">
      <w:pPr>
        <w:spacing w:after="0"/>
        <w:ind w:right="-6" w:firstLine="851"/>
        <w:jc w:val="both"/>
        <w:rPr>
          <w:rFonts w:ascii="Arial" w:hAnsi="Arial" w:cs="Arial"/>
          <w:sz w:val="24"/>
          <w:szCs w:val="24"/>
        </w:rPr>
      </w:pPr>
    </w:p>
    <w:p w:rsidR="00CE41C7" w:rsidRDefault="00CE41C7" w:rsidP="00CE41C7">
      <w:pPr>
        <w:spacing w:after="0"/>
        <w:ind w:right="-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Глава Нехаевского сельсовета </w:t>
      </w:r>
    </w:p>
    <w:p w:rsidR="00CE41C7" w:rsidRDefault="00CE41C7" w:rsidP="00CE41C7">
      <w:pPr>
        <w:spacing w:after="0"/>
        <w:ind w:right="-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Рыльского района                                                                            С.А.Керусов</w:t>
      </w:r>
    </w:p>
    <w:p w:rsidR="004105B7" w:rsidRDefault="00CE41C7" w:rsidP="00CE41C7">
      <w:r>
        <w:rPr>
          <w:rFonts w:ascii="Arial" w:hAnsi="Arial" w:cs="Arial"/>
          <w:sz w:val="24"/>
          <w:szCs w:val="24"/>
        </w:rPr>
        <w:br w:type="page"/>
      </w:r>
    </w:p>
    <w:p w:rsidR="007111D6" w:rsidRDefault="007111D6" w:rsidP="004244A6">
      <w:pPr>
        <w:rPr>
          <w:b/>
        </w:rPr>
      </w:pPr>
      <w:bookmarkStart w:id="0" w:name="RANGE!A1:C32"/>
      <w:bookmarkEnd w:id="0"/>
    </w:p>
    <w:p w:rsidR="007111D6" w:rsidRDefault="007111D6" w:rsidP="004244A6">
      <w:pPr>
        <w:rPr>
          <w:b/>
        </w:rPr>
      </w:pPr>
    </w:p>
    <w:p w:rsidR="007111D6" w:rsidRDefault="007111D6" w:rsidP="004244A6">
      <w:pPr>
        <w:rPr>
          <w:b/>
        </w:rPr>
      </w:pPr>
    </w:p>
    <w:tbl>
      <w:tblPr>
        <w:tblW w:w="9087" w:type="dxa"/>
        <w:tblInd w:w="93" w:type="dxa"/>
        <w:tblLook w:val="04A0"/>
      </w:tblPr>
      <w:tblGrid>
        <w:gridCol w:w="2150"/>
        <w:gridCol w:w="1126"/>
        <w:gridCol w:w="1874"/>
        <w:gridCol w:w="1244"/>
        <w:gridCol w:w="2693"/>
      </w:tblGrid>
      <w:tr w:rsidR="00630E8E" w:rsidRPr="00630E8E" w:rsidTr="00630E8E">
        <w:trPr>
          <w:trHeight w:val="300"/>
        </w:trPr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E8E" w:rsidRPr="00630E8E" w:rsidRDefault="00630E8E" w:rsidP="00630E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69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0E8E" w:rsidRPr="00630E8E" w:rsidRDefault="00630E8E" w:rsidP="00630E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0E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      Приложение № 1</w:t>
            </w:r>
          </w:p>
        </w:tc>
      </w:tr>
      <w:tr w:rsidR="00630E8E" w:rsidRPr="00630E8E" w:rsidTr="00630E8E">
        <w:trPr>
          <w:trHeight w:val="315"/>
        </w:trPr>
        <w:tc>
          <w:tcPr>
            <w:tcW w:w="90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0E8E" w:rsidRPr="00630E8E" w:rsidRDefault="00630E8E" w:rsidP="00630E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0E8E">
              <w:rPr>
                <w:rFonts w:ascii="Times New Roman" w:eastAsia="Times New Roman" w:hAnsi="Times New Roman" w:cs="Times New Roman"/>
                <w:sz w:val="16"/>
                <w:szCs w:val="16"/>
              </w:rPr>
              <w:t>к решению Собрания Депутатов  Нехаевского сельсовета</w:t>
            </w:r>
          </w:p>
        </w:tc>
      </w:tr>
      <w:tr w:rsidR="00630E8E" w:rsidRPr="00630E8E" w:rsidTr="00630E8E">
        <w:trPr>
          <w:trHeight w:val="315"/>
        </w:trPr>
        <w:tc>
          <w:tcPr>
            <w:tcW w:w="90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0E8E" w:rsidRPr="00630E8E" w:rsidRDefault="0043201B" w:rsidP="00630E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Рыльского района  от 23.12.2022</w:t>
            </w:r>
            <w:r w:rsidR="007B41BB">
              <w:rPr>
                <w:rFonts w:ascii="Times New Roman" w:eastAsia="Times New Roman" w:hAnsi="Times New Roman" w:cs="Times New Roman"/>
                <w:sz w:val="16"/>
                <w:szCs w:val="16"/>
              </w:rPr>
              <w:t>г.№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59</w:t>
            </w:r>
          </w:p>
        </w:tc>
      </w:tr>
      <w:tr w:rsidR="00630E8E" w:rsidRPr="00630E8E" w:rsidTr="00630E8E">
        <w:trPr>
          <w:trHeight w:val="330"/>
        </w:trPr>
        <w:tc>
          <w:tcPr>
            <w:tcW w:w="90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0E8E" w:rsidRPr="00630E8E" w:rsidRDefault="00630E8E" w:rsidP="00630E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0E8E">
              <w:rPr>
                <w:rFonts w:ascii="Times New Roman" w:eastAsia="Times New Roman" w:hAnsi="Times New Roman" w:cs="Times New Roman"/>
                <w:sz w:val="16"/>
                <w:szCs w:val="16"/>
              </w:rPr>
              <w:t>"О бюджете Нехаевского сельсовета Рыльского района</w:t>
            </w:r>
          </w:p>
        </w:tc>
      </w:tr>
      <w:tr w:rsidR="00630E8E" w:rsidRPr="00630E8E" w:rsidTr="00630E8E">
        <w:trPr>
          <w:trHeight w:val="330"/>
        </w:trPr>
        <w:tc>
          <w:tcPr>
            <w:tcW w:w="90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0E8E" w:rsidRPr="00630E8E" w:rsidRDefault="00630E8E" w:rsidP="00630E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0E8E">
              <w:rPr>
                <w:rFonts w:ascii="Times New Roman" w:eastAsia="Times New Roman" w:hAnsi="Times New Roman" w:cs="Times New Roman"/>
                <w:sz w:val="16"/>
                <w:szCs w:val="16"/>
              </w:rPr>
              <w:t>Курской области на 2023 год  и на плановый период 2024 и 2025годов"</w:t>
            </w:r>
          </w:p>
        </w:tc>
      </w:tr>
      <w:tr w:rsidR="00630E8E" w:rsidRPr="00630E8E" w:rsidTr="00630E8E">
        <w:trPr>
          <w:trHeight w:val="315"/>
        </w:trPr>
        <w:tc>
          <w:tcPr>
            <w:tcW w:w="90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E8E" w:rsidRPr="00630E8E" w:rsidRDefault="00630E8E" w:rsidP="00630E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0E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( в ред. решения Собрания депутатов Нехаевского </w:t>
            </w:r>
            <w:r w:rsidR="00C36D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сельсовета Рыльского района  №101 от 22.12</w:t>
            </w:r>
            <w:r w:rsidRPr="00630E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.2023г.)</w:t>
            </w:r>
          </w:p>
        </w:tc>
      </w:tr>
      <w:tr w:rsidR="00630E8E" w:rsidRPr="00630E8E" w:rsidTr="00630E8E">
        <w:trPr>
          <w:trHeight w:val="315"/>
        </w:trPr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E8E" w:rsidRPr="00630E8E" w:rsidRDefault="00630E8E" w:rsidP="0063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E8E" w:rsidRPr="00630E8E" w:rsidRDefault="00630E8E" w:rsidP="00630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E8E" w:rsidRPr="00630E8E" w:rsidRDefault="00630E8E" w:rsidP="00630E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30E8E" w:rsidRPr="00630E8E" w:rsidTr="00630E8E">
        <w:trPr>
          <w:trHeight w:val="375"/>
        </w:trPr>
        <w:tc>
          <w:tcPr>
            <w:tcW w:w="90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0E8E" w:rsidRPr="00630E8E" w:rsidRDefault="00630E8E" w:rsidP="0063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30E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Источники внутреннего финансирования дефицита</w:t>
            </w:r>
          </w:p>
        </w:tc>
      </w:tr>
      <w:tr w:rsidR="00630E8E" w:rsidRPr="00630E8E" w:rsidTr="00630E8E">
        <w:trPr>
          <w:trHeight w:val="825"/>
        </w:trPr>
        <w:tc>
          <w:tcPr>
            <w:tcW w:w="90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0E8E" w:rsidRPr="00630E8E" w:rsidRDefault="00630E8E" w:rsidP="0063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30E8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бюджета Нехаевского сельсовета Рыльского района Курской области на 2023 год и плановый период 2024-2025годов</w:t>
            </w:r>
          </w:p>
        </w:tc>
      </w:tr>
      <w:tr w:rsidR="00630E8E" w:rsidRPr="00630E8E" w:rsidTr="00630E8E">
        <w:trPr>
          <w:trHeight w:val="375"/>
        </w:trPr>
        <w:tc>
          <w:tcPr>
            <w:tcW w:w="3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E8E" w:rsidRPr="00630E8E" w:rsidRDefault="00630E8E" w:rsidP="0063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0E8E" w:rsidRPr="00630E8E" w:rsidRDefault="00630E8E" w:rsidP="00630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E8E" w:rsidRPr="00630E8E" w:rsidRDefault="00630E8E" w:rsidP="00630E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7111D6" w:rsidRDefault="007111D6" w:rsidP="004244A6">
      <w:pPr>
        <w:rPr>
          <w:b/>
        </w:rPr>
      </w:pPr>
    </w:p>
    <w:tbl>
      <w:tblPr>
        <w:tblW w:w="9229" w:type="dxa"/>
        <w:tblInd w:w="93" w:type="dxa"/>
        <w:tblLook w:val="04A0"/>
      </w:tblPr>
      <w:tblGrid>
        <w:gridCol w:w="2567"/>
        <w:gridCol w:w="3969"/>
        <w:gridCol w:w="2693"/>
      </w:tblGrid>
      <w:tr w:rsidR="003C0AFA" w:rsidRPr="003C0AFA" w:rsidTr="003C0AFA">
        <w:trPr>
          <w:trHeight w:val="108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AFA" w:rsidRPr="003C0AFA" w:rsidRDefault="003C0AFA" w:rsidP="003C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Код группы, подгруппы, статьи и вида источников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AFA" w:rsidRPr="003C0AFA" w:rsidRDefault="003C0AFA" w:rsidP="003C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Наименование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AFA" w:rsidRPr="003C0AFA" w:rsidRDefault="003C0AFA" w:rsidP="003C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Сумма на 2023 год</w:t>
            </w:r>
          </w:p>
        </w:tc>
      </w:tr>
      <w:tr w:rsidR="003C0AFA" w:rsidRPr="003C0AFA" w:rsidTr="003C0AFA">
        <w:trPr>
          <w:trHeight w:val="81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AFA" w:rsidRPr="003C0AFA" w:rsidRDefault="003C0AFA" w:rsidP="003C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000 01  00  00  00  00  0000  000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AFA" w:rsidRPr="003C0AFA" w:rsidRDefault="003C0AFA" w:rsidP="003C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ИСТОЧНИКИ ВНУТРЕННЕГО ФИНАНСИРОВАНИЯ ДЕФИЦИТОВ  БЮДЖЕТОВ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AFA" w:rsidRPr="003C0AFA" w:rsidRDefault="00113F28" w:rsidP="003C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55 617</w:t>
            </w:r>
            <w:r w:rsidR="003C0AFA"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,00</w:t>
            </w:r>
          </w:p>
        </w:tc>
      </w:tr>
      <w:tr w:rsidR="003C0AFA" w:rsidRPr="003C0AFA" w:rsidTr="003C0AFA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AFA" w:rsidRPr="003C0AFA" w:rsidRDefault="003C0AFA" w:rsidP="003C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000 01  05  00  00  00  0000  000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AFA" w:rsidRPr="003C0AFA" w:rsidRDefault="003C0AFA" w:rsidP="003C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Изменение остатков средств на счетах по учету  средств бюджета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AFA" w:rsidRPr="003C0AFA" w:rsidRDefault="00113F28" w:rsidP="003C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55 617</w:t>
            </w:r>
            <w:r w:rsidR="003C0AFA"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,00</w:t>
            </w:r>
          </w:p>
        </w:tc>
      </w:tr>
      <w:tr w:rsidR="003C0AFA" w:rsidRPr="003C0AFA" w:rsidTr="003C0AFA">
        <w:trPr>
          <w:trHeight w:val="36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AFA" w:rsidRPr="003C0AFA" w:rsidRDefault="003C0AFA" w:rsidP="003C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000 01  05  00  00  00  0000  500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AFA" w:rsidRPr="003C0AFA" w:rsidRDefault="003C0AFA" w:rsidP="003C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Увеличение остатков средств бюджетов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AFA" w:rsidRPr="003C0AFA" w:rsidRDefault="00C36D31" w:rsidP="003C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-3323317</w:t>
            </w:r>
            <w:r w:rsidR="003C0AFA"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,00</w:t>
            </w:r>
          </w:p>
        </w:tc>
      </w:tr>
      <w:tr w:rsidR="00113F28" w:rsidRPr="003C0AFA" w:rsidTr="003C0AFA">
        <w:trPr>
          <w:trHeight w:val="36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000 01  05  02  00  00  0000  500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Увеличение прочих остатков средств бюджетов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28" w:rsidRPr="003C0AFA" w:rsidRDefault="00C36D31" w:rsidP="001C4C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-3323317</w:t>
            </w: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,00</w:t>
            </w:r>
          </w:p>
        </w:tc>
      </w:tr>
      <w:tr w:rsidR="001C4C29" w:rsidRPr="003C0AFA" w:rsidTr="001C4C29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C29" w:rsidRPr="003C0AFA" w:rsidRDefault="001C4C29" w:rsidP="003C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000 01  05  02  01  00  0000  510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C29" w:rsidRPr="003C0AFA" w:rsidRDefault="001C4C29" w:rsidP="003C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Увеличение прочих остатков денежных средств  бюджетов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C29" w:rsidRDefault="00C36D31" w:rsidP="001C4C2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-3323317</w:t>
            </w: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,00</w:t>
            </w:r>
          </w:p>
        </w:tc>
      </w:tr>
      <w:tr w:rsidR="001C4C29" w:rsidRPr="003C0AFA" w:rsidTr="001C4C29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C29" w:rsidRPr="003C0AFA" w:rsidRDefault="001C4C29" w:rsidP="003C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000 01  05  02  01  10  0000  510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C29" w:rsidRPr="003C0AFA" w:rsidRDefault="001C4C29" w:rsidP="003C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Увеличение прочих остатков денежных средств  бюджетов поселений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C29" w:rsidRDefault="00C36D31" w:rsidP="001C4C2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-3323317</w:t>
            </w: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,00</w:t>
            </w:r>
          </w:p>
        </w:tc>
      </w:tr>
      <w:tr w:rsidR="001C4C29" w:rsidRPr="003C0AFA" w:rsidTr="001C4C29">
        <w:trPr>
          <w:trHeight w:val="36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C29" w:rsidRPr="003C0AFA" w:rsidRDefault="001C4C29" w:rsidP="003C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000 01  05  00  00  00  0000  600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C29" w:rsidRPr="003C0AFA" w:rsidRDefault="001C4C29" w:rsidP="003C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Уменьшение остатков средств бюджетов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C29" w:rsidRDefault="00C36D31" w:rsidP="001C4C2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3378934</w:t>
            </w:r>
            <w:r w:rsidR="001C4C29" w:rsidRPr="000B7A28">
              <w:rPr>
                <w:rFonts w:ascii="Times New Roman" w:eastAsia="Times New Roman" w:hAnsi="Times New Roman" w:cs="Times New Roman"/>
                <w:sz w:val="16"/>
                <w:szCs w:val="16"/>
              </w:rPr>
              <w:t>,00</w:t>
            </w:r>
          </w:p>
        </w:tc>
      </w:tr>
      <w:tr w:rsidR="001C4C29" w:rsidRPr="003C0AFA" w:rsidTr="001C4C29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C29" w:rsidRPr="003C0AFA" w:rsidRDefault="001C4C29" w:rsidP="003C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000 01  05  02  00  00  0000  600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C29" w:rsidRPr="003C0AFA" w:rsidRDefault="001C4C29" w:rsidP="003C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Уменьшение прочих остатков средств бюджетов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C29" w:rsidRDefault="00C36D31" w:rsidP="001C4C2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3378934</w:t>
            </w:r>
            <w:r w:rsidR="001C4C29" w:rsidRPr="000B7A28">
              <w:rPr>
                <w:rFonts w:ascii="Times New Roman" w:eastAsia="Times New Roman" w:hAnsi="Times New Roman" w:cs="Times New Roman"/>
                <w:sz w:val="16"/>
                <w:szCs w:val="16"/>
              </w:rPr>
              <w:t>,00</w:t>
            </w:r>
          </w:p>
        </w:tc>
      </w:tr>
      <w:tr w:rsidR="001C4C29" w:rsidRPr="003C0AFA" w:rsidTr="001C4C29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4C29" w:rsidRPr="003C0AFA" w:rsidRDefault="001C4C29" w:rsidP="003C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000 01  05  02  01  00  0000  610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4C29" w:rsidRPr="003C0AFA" w:rsidRDefault="001C4C29" w:rsidP="003C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Уменьшение прочих остатков денежных средств  бюджетов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C29" w:rsidRDefault="00C36D31" w:rsidP="001C4C2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3378934</w:t>
            </w:r>
            <w:r w:rsidRPr="000B7A28">
              <w:rPr>
                <w:rFonts w:ascii="Times New Roman" w:eastAsia="Times New Roman" w:hAnsi="Times New Roman" w:cs="Times New Roman"/>
                <w:sz w:val="16"/>
                <w:szCs w:val="16"/>
              </w:rPr>
              <w:t>,00</w:t>
            </w:r>
          </w:p>
        </w:tc>
      </w:tr>
      <w:tr w:rsidR="00113F28" w:rsidRPr="003C0AFA" w:rsidTr="003C0AFA">
        <w:trPr>
          <w:trHeight w:val="45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000 01  05  02  01  10  0000  610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Уменьшение прочих остатков денежных средств  бюджетов поселений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28" w:rsidRPr="003C0AFA" w:rsidRDefault="00C36D31" w:rsidP="003C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3378934</w:t>
            </w:r>
            <w:r w:rsidRPr="000B7A28">
              <w:rPr>
                <w:rFonts w:ascii="Times New Roman" w:eastAsia="Times New Roman" w:hAnsi="Times New Roman" w:cs="Times New Roman"/>
                <w:sz w:val="16"/>
                <w:szCs w:val="16"/>
              </w:rPr>
              <w:t>,00</w:t>
            </w:r>
          </w:p>
        </w:tc>
      </w:tr>
    </w:tbl>
    <w:p w:rsidR="007111D6" w:rsidRDefault="007111D6" w:rsidP="004244A6">
      <w:pPr>
        <w:rPr>
          <w:b/>
        </w:rPr>
      </w:pPr>
    </w:p>
    <w:p w:rsidR="007111D6" w:rsidRDefault="007111D6" w:rsidP="004244A6">
      <w:pPr>
        <w:rPr>
          <w:b/>
        </w:rPr>
      </w:pPr>
    </w:p>
    <w:p w:rsidR="003C0AFA" w:rsidRDefault="003C0AFA" w:rsidP="004244A6">
      <w:pPr>
        <w:rPr>
          <w:b/>
        </w:rPr>
      </w:pPr>
    </w:p>
    <w:p w:rsidR="003C0AFA" w:rsidRDefault="003C0AFA" w:rsidP="004244A6">
      <w:pPr>
        <w:rPr>
          <w:b/>
        </w:rPr>
      </w:pPr>
    </w:p>
    <w:p w:rsidR="003C0AFA" w:rsidRDefault="003C0AFA" w:rsidP="004244A6">
      <w:pPr>
        <w:rPr>
          <w:b/>
        </w:rPr>
      </w:pPr>
    </w:p>
    <w:p w:rsidR="003C0AFA" w:rsidRDefault="003C0AFA" w:rsidP="004244A6">
      <w:pPr>
        <w:rPr>
          <w:b/>
        </w:rPr>
      </w:pPr>
    </w:p>
    <w:p w:rsidR="007111D6" w:rsidRDefault="007111D6" w:rsidP="004244A6">
      <w:pPr>
        <w:rPr>
          <w:b/>
        </w:rPr>
      </w:pPr>
    </w:p>
    <w:tbl>
      <w:tblPr>
        <w:tblW w:w="9087" w:type="dxa"/>
        <w:tblInd w:w="93" w:type="dxa"/>
        <w:tblLook w:val="04A0"/>
      </w:tblPr>
      <w:tblGrid>
        <w:gridCol w:w="1900"/>
        <w:gridCol w:w="660"/>
        <w:gridCol w:w="3160"/>
        <w:gridCol w:w="160"/>
        <w:gridCol w:w="3066"/>
        <w:gridCol w:w="141"/>
      </w:tblGrid>
      <w:tr w:rsidR="00697119" w:rsidRPr="00697119" w:rsidTr="003C0AFA">
        <w:trPr>
          <w:trHeight w:val="315"/>
        </w:trPr>
        <w:tc>
          <w:tcPr>
            <w:tcW w:w="90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7119" w:rsidRPr="00697119" w:rsidRDefault="00697119" w:rsidP="006971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97119">
              <w:rPr>
                <w:rFonts w:ascii="Times New Roman" w:eastAsia="Times New Roman" w:hAnsi="Times New Roman" w:cs="Times New Roman"/>
                <w:sz w:val="16"/>
                <w:szCs w:val="16"/>
              </w:rPr>
              <w:t>Приложение №2</w:t>
            </w:r>
          </w:p>
        </w:tc>
      </w:tr>
      <w:tr w:rsidR="00697119" w:rsidRPr="00697119" w:rsidTr="003C0AFA">
        <w:trPr>
          <w:trHeight w:val="315"/>
        </w:trPr>
        <w:tc>
          <w:tcPr>
            <w:tcW w:w="90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7119" w:rsidRPr="00697119" w:rsidRDefault="00697119" w:rsidP="006971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97119" w:rsidRPr="00697119" w:rsidTr="003C0AFA">
        <w:trPr>
          <w:trHeight w:val="435"/>
        </w:trPr>
        <w:tc>
          <w:tcPr>
            <w:tcW w:w="90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7119" w:rsidRPr="00697119" w:rsidRDefault="00697119" w:rsidP="006971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97119">
              <w:rPr>
                <w:rFonts w:ascii="Times New Roman" w:eastAsia="Times New Roman" w:hAnsi="Times New Roman" w:cs="Times New Roman"/>
                <w:sz w:val="16"/>
                <w:szCs w:val="16"/>
              </w:rPr>
              <w:t>к решению Собрания Депутатов  Нехаевского сельсовета</w:t>
            </w:r>
          </w:p>
        </w:tc>
      </w:tr>
      <w:tr w:rsidR="00697119" w:rsidRPr="00697119" w:rsidTr="003C0AFA">
        <w:trPr>
          <w:trHeight w:val="330"/>
        </w:trPr>
        <w:tc>
          <w:tcPr>
            <w:tcW w:w="90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7119" w:rsidRPr="00697119" w:rsidRDefault="007B41BB" w:rsidP="004320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Рыльского района  от   </w:t>
            </w:r>
            <w:r w:rsidR="0043201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23.12.2022г.№59</w:t>
            </w:r>
          </w:p>
        </w:tc>
      </w:tr>
      <w:tr w:rsidR="00697119" w:rsidRPr="00697119" w:rsidTr="003C0AFA">
        <w:trPr>
          <w:trHeight w:val="330"/>
        </w:trPr>
        <w:tc>
          <w:tcPr>
            <w:tcW w:w="90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119" w:rsidRPr="00697119" w:rsidRDefault="00697119" w:rsidP="006971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97119">
              <w:rPr>
                <w:rFonts w:ascii="Times New Roman" w:eastAsia="Times New Roman" w:hAnsi="Times New Roman" w:cs="Times New Roman"/>
                <w:sz w:val="16"/>
                <w:szCs w:val="16"/>
              </w:rPr>
              <w:t>"О бюджете Нехаевского сельсовета Рыльского района</w:t>
            </w:r>
          </w:p>
        </w:tc>
      </w:tr>
      <w:tr w:rsidR="00697119" w:rsidRPr="00697119" w:rsidTr="003C0AFA">
        <w:trPr>
          <w:trHeight w:val="540"/>
        </w:trPr>
        <w:tc>
          <w:tcPr>
            <w:tcW w:w="90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7119" w:rsidRPr="00697119" w:rsidRDefault="00697119" w:rsidP="006971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97119">
              <w:rPr>
                <w:rFonts w:ascii="Times New Roman" w:eastAsia="Times New Roman" w:hAnsi="Times New Roman" w:cs="Times New Roman"/>
                <w:sz w:val="16"/>
                <w:szCs w:val="16"/>
              </w:rPr>
              <w:t>Курской области на 2023 год  и на плановый период 2024 и 2025годов"</w:t>
            </w:r>
          </w:p>
        </w:tc>
      </w:tr>
      <w:tr w:rsidR="00697119" w:rsidRPr="00697119" w:rsidTr="003C0AFA">
        <w:trPr>
          <w:trHeight w:val="375"/>
        </w:trPr>
        <w:tc>
          <w:tcPr>
            <w:tcW w:w="2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7119" w:rsidRPr="00697119" w:rsidRDefault="00697119" w:rsidP="0069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5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7119" w:rsidRPr="00697119" w:rsidRDefault="00697119" w:rsidP="006971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971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 в ред. решения Собрания депутатов Нехаевского с</w:t>
            </w:r>
            <w:r w:rsidR="00C36D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ельсов</w:t>
            </w:r>
            <w:r w:rsidR="001818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ета Рыльского района  №101 от 22</w:t>
            </w:r>
            <w:r w:rsidR="00C36D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.12</w:t>
            </w:r>
            <w:r w:rsidRPr="006971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.2023г.)</w:t>
            </w:r>
          </w:p>
        </w:tc>
      </w:tr>
      <w:tr w:rsidR="00697119" w:rsidRPr="00697119" w:rsidTr="003C0AFA">
        <w:trPr>
          <w:trHeight w:val="300"/>
        </w:trPr>
        <w:tc>
          <w:tcPr>
            <w:tcW w:w="2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7119" w:rsidRPr="00697119" w:rsidRDefault="00697119" w:rsidP="0069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7119" w:rsidRPr="00697119" w:rsidRDefault="00697119" w:rsidP="0069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7119" w:rsidRPr="00697119" w:rsidRDefault="00697119" w:rsidP="006971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97119" w:rsidRPr="00697119" w:rsidTr="003C0AFA">
        <w:trPr>
          <w:trHeight w:val="375"/>
        </w:trPr>
        <w:tc>
          <w:tcPr>
            <w:tcW w:w="90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7119" w:rsidRPr="00697119" w:rsidRDefault="00697119" w:rsidP="0069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9711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Объем поступления доходов в бюджет Нехаевского сельсовета Рыльского района Курской области   </w:t>
            </w:r>
          </w:p>
        </w:tc>
      </w:tr>
      <w:tr w:rsidR="00697119" w:rsidRPr="00697119" w:rsidTr="003C0AFA">
        <w:trPr>
          <w:trHeight w:val="345"/>
        </w:trPr>
        <w:tc>
          <w:tcPr>
            <w:tcW w:w="90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7119" w:rsidRPr="00697119" w:rsidRDefault="00697119" w:rsidP="0069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9711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на 2023 год и плановый период 2024-2025годов</w:t>
            </w:r>
          </w:p>
        </w:tc>
      </w:tr>
      <w:tr w:rsidR="00697119" w:rsidRPr="00697119" w:rsidTr="003C0AFA">
        <w:trPr>
          <w:trHeight w:val="345"/>
        </w:trPr>
        <w:tc>
          <w:tcPr>
            <w:tcW w:w="90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7119" w:rsidRPr="00697119" w:rsidRDefault="00697119" w:rsidP="0069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C0AFA" w:rsidRPr="003C0AFA" w:rsidTr="003C0AFA">
        <w:trPr>
          <w:gridAfter w:val="1"/>
          <w:wAfter w:w="141" w:type="dxa"/>
          <w:trHeight w:val="1770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AFA" w:rsidRPr="003C0AFA" w:rsidRDefault="003C0AFA" w:rsidP="003C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Код бюджетной классификации Российской    Федерации</w:t>
            </w:r>
          </w:p>
        </w:tc>
        <w:tc>
          <w:tcPr>
            <w:tcW w:w="382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AFA" w:rsidRPr="003C0AFA" w:rsidRDefault="003C0AFA" w:rsidP="003C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Наименование доходов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AFA" w:rsidRPr="003C0AFA" w:rsidRDefault="003C0AFA" w:rsidP="003C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Сумма  на 2023год</w:t>
            </w:r>
          </w:p>
        </w:tc>
      </w:tr>
      <w:tr w:rsidR="003C0AFA" w:rsidRPr="003C0AFA" w:rsidTr="003C0AFA">
        <w:trPr>
          <w:gridAfter w:val="1"/>
          <w:wAfter w:w="141" w:type="dxa"/>
          <w:trHeight w:val="375"/>
        </w:trPr>
        <w:tc>
          <w:tcPr>
            <w:tcW w:w="5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AFA" w:rsidRPr="003C0AFA" w:rsidRDefault="003C0AFA" w:rsidP="003C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Доходы бюджета - ИТОГО</w:t>
            </w:r>
          </w:p>
        </w:tc>
        <w:tc>
          <w:tcPr>
            <w:tcW w:w="3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AFA" w:rsidRPr="003C0AFA" w:rsidRDefault="00C36D31" w:rsidP="001C4C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3323317</w:t>
            </w:r>
            <w:r w:rsidR="00113F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,</w:t>
            </w:r>
            <w:r w:rsidR="003C0AFA" w:rsidRPr="003C0A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</w:tr>
      <w:tr w:rsidR="003C0AFA" w:rsidRPr="003C0AFA" w:rsidTr="003C0AFA">
        <w:trPr>
          <w:gridAfter w:val="1"/>
          <w:wAfter w:w="141" w:type="dxa"/>
          <w:trHeight w:val="34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AFA" w:rsidRPr="003C0AFA" w:rsidRDefault="003C0AFA" w:rsidP="003C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1 00 00000 00 0000 000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AFA" w:rsidRPr="003C0AFA" w:rsidRDefault="003C0AFA" w:rsidP="003C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3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AFA" w:rsidRPr="003C0AFA" w:rsidRDefault="00113F28" w:rsidP="003C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1 927175</w:t>
            </w:r>
            <w:r w:rsidR="003C0AFA" w:rsidRPr="003C0A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,00</w:t>
            </w:r>
          </w:p>
        </w:tc>
      </w:tr>
      <w:tr w:rsidR="003C0AFA" w:rsidRPr="003C0AFA" w:rsidTr="003C0AFA">
        <w:trPr>
          <w:gridAfter w:val="1"/>
          <w:wAfter w:w="141" w:type="dxa"/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AFA" w:rsidRPr="003C0AFA" w:rsidRDefault="003C0AFA" w:rsidP="003C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1 01 00000 00 0000 000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AFA" w:rsidRPr="003C0AFA" w:rsidRDefault="003C0AFA" w:rsidP="003C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3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AFA" w:rsidRPr="003C0AFA" w:rsidRDefault="003C0AFA" w:rsidP="003C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173 594,00</w:t>
            </w:r>
          </w:p>
        </w:tc>
      </w:tr>
      <w:tr w:rsidR="003C0AFA" w:rsidRPr="003C0AFA" w:rsidTr="003C0AFA">
        <w:trPr>
          <w:gridAfter w:val="1"/>
          <w:wAfter w:w="141" w:type="dxa"/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AFA" w:rsidRPr="003C0AFA" w:rsidRDefault="003C0AFA" w:rsidP="003C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1 01 02000 01 0000 110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AFA" w:rsidRPr="003C0AFA" w:rsidRDefault="003C0AFA" w:rsidP="003C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3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AFA" w:rsidRPr="003C0AFA" w:rsidRDefault="003C0AFA" w:rsidP="003C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173 594,00</w:t>
            </w:r>
          </w:p>
        </w:tc>
      </w:tr>
      <w:tr w:rsidR="003C0AFA" w:rsidRPr="003C0AFA" w:rsidTr="003C0AFA">
        <w:trPr>
          <w:gridAfter w:val="1"/>
          <w:wAfter w:w="141" w:type="dxa"/>
          <w:trHeight w:val="159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AFA" w:rsidRPr="003C0AFA" w:rsidRDefault="003C0AFA" w:rsidP="003C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1 01 02010 01 0000 110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AFA" w:rsidRPr="003C0AFA" w:rsidRDefault="003C0AFA" w:rsidP="003C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3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AFA" w:rsidRPr="003C0AFA" w:rsidRDefault="003C0AFA" w:rsidP="003C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148 148,00</w:t>
            </w:r>
          </w:p>
        </w:tc>
      </w:tr>
      <w:tr w:rsidR="003C0AFA" w:rsidRPr="003C0AFA" w:rsidTr="003C0AFA">
        <w:trPr>
          <w:gridAfter w:val="1"/>
          <w:wAfter w:w="141" w:type="dxa"/>
          <w:trHeight w:val="205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0AFA" w:rsidRPr="003C0AFA" w:rsidRDefault="003C0AFA" w:rsidP="003C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1 01 02080 01 0000 110</w:t>
            </w:r>
          </w:p>
        </w:tc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AFA" w:rsidRPr="003C0AFA" w:rsidRDefault="003C0AFA" w:rsidP="003C0A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Налог на доходы физических лиц в части суммы налога, превышающей 650 000 рублей, относящейся к части налоговой базы, превышающей 5 000 000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3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AFA" w:rsidRPr="003C0AFA" w:rsidRDefault="003C0AFA" w:rsidP="003C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25 446,00</w:t>
            </w:r>
          </w:p>
        </w:tc>
      </w:tr>
      <w:tr w:rsidR="003C0AFA" w:rsidRPr="003C0AFA" w:rsidTr="003C0AFA">
        <w:trPr>
          <w:gridAfter w:val="1"/>
          <w:wAfter w:w="141" w:type="dxa"/>
          <w:trHeight w:val="67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0AFA" w:rsidRPr="003C0AFA" w:rsidRDefault="003C0AFA" w:rsidP="003C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1 05 00000 00 0000 000</w:t>
            </w:r>
          </w:p>
        </w:tc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AFA" w:rsidRPr="003C0AFA" w:rsidRDefault="003C0AFA" w:rsidP="003C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3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AFA" w:rsidRPr="003C0AFA" w:rsidRDefault="00113F28" w:rsidP="003C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1106476</w:t>
            </w:r>
            <w:r w:rsidR="003C0AFA" w:rsidRPr="003C0A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,00</w:t>
            </w:r>
          </w:p>
        </w:tc>
      </w:tr>
      <w:tr w:rsidR="00113F28" w:rsidRPr="003C0AFA" w:rsidTr="003C0AFA">
        <w:trPr>
          <w:gridAfter w:val="1"/>
          <w:wAfter w:w="141" w:type="dxa"/>
          <w:trHeight w:val="465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1 05 03000 01 0000 110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3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1C4C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1106476</w:t>
            </w:r>
            <w:r w:rsidRPr="003C0A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,00</w:t>
            </w:r>
          </w:p>
        </w:tc>
      </w:tr>
      <w:tr w:rsidR="00113F28" w:rsidRPr="003C0AFA" w:rsidTr="003C0AFA">
        <w:trPr>
          <w:gridAfter w:val="1"/>
          <w:wAfter w:w="141" w:type="dxa"/>
          <w:trHeight w:val="55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1 05 03010 01 0000 110</w:t>
            </w:r>
          </w:p>
        </w:tc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3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1C4C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1106476</w:t>
            </w:r>
            <w:r w:rsidRPr="003C0A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,00</w:t>
            </w:r>
          </w:p>
        </w:tc>
      </w:tr>
      <w:tr w:rsidR="00113F28" w:rsidRPr="003C0AFA" w:rsidTr="003C0AFA">
        <w:trPr>
          <w:gridAfter w:val="1"/>
          <w:wAfter w:w="141" w:type="dxa"/>
          <w:trHeight w:val="645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1 06 00000 00 0000 000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НАЛОГИ НА ИМУЩЕСТВО</w:t>
            </w:r>
          </w:p>
        </w:tc>
        <w:tc>
          <w:tcPr>
            <w:tcW w:w="3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647 105,00</w:t>
            </w:r>
          </w:p>
        </w:tc>
      </w:tr>
      <w:tr w:rsidR="00113F28" w:rsidRPr="003C0AFA" w:rsidTr="003C0AFA">
        <w:trPr>
          <w:gridAfter w:val="1"/>
          <w:wAfter w:w="141" w:type="dxa"/>
          <w:trHeight w:val="64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1 06 01000 00 0000 110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3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19 430,00</w:t>
            </w:r>
          </w:p>
        </w:tc>
      </w:tr>
      <w:tr w:rsidR="00113F28" w:rsidRPr="003C0AFA" w:rsidTr="003C0AFA">
        <w:trPr>
          <w:gridAfter w:val="1"/>
          <w:wAfter w:w="141" w:type="dxa"/>
          <w:trHeight w:val="124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1 06 01030 10 0000 110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 поселений</w:t>
            </w:r>
          </w:p>
        </w:tc>
        <w:tc>
          <w:tcPr>
            <w:tcW w:w="3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19 430,00</w:t>
            </w:r>
          </w:p>
        </w:tc>
      </w:tr>
      <w:tr w:rsidR="00113F28" w:rsidRPr="003C0AFA" w:rsidTr="003C0AFA">
        <w:trPr>
          <w:gridAfter w:val="1"/>
          <w:wAfter w:w="141" w:type="dxa"/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1 06 06000 00 0000 110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Земельный налог</w:t>
            </w:r>
          </w:p>
        </w:tc>
        <w:tc>
          <w:tcPr>
            <w:tcW w:w="3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627 675,00</w:t>
            </w:r>
          </w:p>
        </w:tc>
      </w:tr>
      <w:tr w:rsidR="00113F28" w:rsidRPr="003C0AFA" w:rsidTr="003C0AFA">
        <w:trPr>
          <w:gridAfter w:val="1"/>
          <w:wAfter w:w="141" w:type="dxa"/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1 06 06030 00 0000 110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Земельный налог с организаций</w:t>
            </w:r>
          </w:p>
        </w:tc>
        <w:tc>
          <w:tcPr>
            <w:tcW w:w="3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400 000,00</w:t>
            </w:r>
          </w:p>
        </w:tc>
      </w:tr>
      <w:tr w:rsidR="00113F28" w:rsidRPr="003C0AFA" w:rsidTr="003C0AFA">
        <w:trPr>
          <w:gridAfter w:val="1"/>
          <w:wAfter w:w="141" w:type="dxa"/>
          <w:trHeight w:val="45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1 06 06033 10 0000 110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3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400 000,00</w:t>
            </w:r>
          </w:p>
        </w:tc>
      </w:tr>
      <w:tr w:rsidR="00113F28" w:rsidRPr="003C0AFA" w:rsidTr="003C0AFA">
        <w:trPr>
          <w:gridAfter w:val="1"/>
          <w:wAfter w:w="141" w:type="dxa"/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1 06 06040 00 0000 110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Земельный налог с физических лиц</w:t>
            </w:r>
          </w:p>
        </w:tc>
        <w:tc>
          <w:tcPr>
            <w:tcW w:w="3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227 675,00</w:t>
            </w:r>
          </w:p>
        </w:tc>
      </w:tr>
      <w:tr w:rsidR="00113F28" w:rsidRPr="003C0AFA" w:rsidTr="003C0AFA">
        <w:trPr>
          <w:gridAfter w:val="1"/>
          <w:wAfter w:w="141" w:type="dxa"/>
          <w:trHeight w:val="72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1 06 06043 10 0000 110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3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227 675,00</w:t>
            </w:r>
          </w:p>
        </w:tc>
      </w:tr>
      <w:tr w:rsidR="00113F28" w:rsidRPr="003C0AFA" w:rsidTr="003C0AFA">
        <w:trPr>
          <w:gridAfter w:val="1"/>
          <w:wAfter w:w="141" w:type="dxa"/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2 00 00000 00 0000 000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3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2918D3" w:rsidP="003C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1396142</w:t>
            </w:r>
            <w:r w:rsidR="00113F28" w:rsidRPr="003C0A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,00</w:t>
            </w:r>
          </w:p>
        </w:tc>
      </w:tr>
      <w:tr w:rsidR="00113F28" w:rsidRPr="003C0AFA" w:rsidTr="003C0AFA">
        <w:trPr>
          <w:gridAfter w:val="1"/>
          <w:wAfter w:w="141" w:type="dxa"/>
          <w:trHeight w:val="42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2 02 00000 00 0000 000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3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2918D3" w:rsidP="003C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1318222</w:t>
            </w:r>
            <w:r w:rsidR="00113F28" w:rsidRPr="003C0A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,00</w:t>
            </w:r>
          </w:p>
        </w:tc>
      </w:tr>
      <w:tr w:rsidR="00113F28" w:rsidRPr="003C0AFA" w:rsidTr="003C0AFA">
        <w:trPr>
          <w:gridAfter w:val="1"/>
          <w:wAfter w:w="141" w:type="dxa"/>
          <w:trHeight w:val="42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2 02 10000 00 0000 150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3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2918D3" w:rsidP="003C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1206096</w:t>
            </w:r>
            <w:r w:rsidR="00113F28" w:rsidRPr="003C0A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,00</w:t>
            </w:r>
          </w:p>
        </w:tc>
      </w:tr>
      <w:tr w:rsidR="00113F28" w:rsidRPr="003C0AFA" w:rsidTr="003C0AFA">
        <w:trPr>
          <w:gridAfter w:val="1"/>
          <w:wAfter w:w="141" w:type="dxa"/>
          <w:trHeight w:val="45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2 02 15002 00 0000 150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32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2918D3" w:rsidP="003C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835316</w:t>
            </w:r>
            <w:r w:rsidR="001C4C29">
              <w:rPr>
                <w:rFonts w:ascii="Times New Roman" w:eastAsia="Times New Roman" w:hAnsi="Times New Roman" w:cs="Times New Roman"/>
                <w:sz w:val="16"/>
                <w:szCs w:val="16"/>
              </w:rPr>
              <w:t>,00</w:t>
            </w:r>
          </w:p>
        </w:tc>
      </w:tr>
      <w:tr w:rsidR="00113F28" w:rsidRPr="003C0AFA" w:rsidTr="003C0AFA">
        <w:trPr>
          <w:gridAfter w:val="1"/>
          <w:wAfter w:w="141" w:type="dxa"/>
          <w:trHeight w:val="45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2 02 15002 10 0000 150</w:t>
            </w:r>
          </w:p>
        </w:tc>
        <w:tc>
          <w:tcPr>
            <w:tcW w:w="3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3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2918D3" w:rsidP="003C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835316,</w:t>
            </w:r>
            <w:r w:rsidR="001C4C29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</w:tr>
      <w:tr w:rsidR="00113F28" w:rsidRPr="003C0AFA" w:rsidTr="003C0AFA">
        <w:trPr>
          <w:gridAfter w:val="1"/>
          <w:wAfter w:w="141" w:type="dxa"/>
          <w:trHeight w:val="102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2 02 16001 00 0000 150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3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370 780,00</w:t>
            </w:r>
          </w:p>
        </w:tc>
      </w:tr>
      <w:tr w:rsidR="00113F28" w:rsidRPr="003C0AFA" w:rsidTr="003C0AFA">
        <w:trPr>
          <w:gridAfter w:val="1"/>
          <w:wAfter w:w="141" w:type="dxa"/>
          <w:trHeight w:val="67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2 02 16001 10 0000 150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32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370 780,00</w:t>
            </w:r>
          </w:p>
        </w:tc>
      </w:tr>
      <w:tr w:rsidR="00113F28" w:rsidRPr="003C0AFA" w:rsidTr="003C0AFA">
        <w:trPr>
          <w:gridAfter w:val="1"/>
          <w:wAfter w:w="141" w:type="dxa"/>
          <w:trHeight w:val="42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2 02 20000 00 0000 150</w:t>
            </w:r>
          </w:p>
        </w:tc>
        <w:tc>
          <w:tcPr>
            <w:tcW w:w="3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Субсидии бюджетам субъектов Российской Федерации и муниципальных образований (межбюджетные субсидии)</w:t>
            </w:r>
          </w:p>
        </w:tc>
        <w:tc>
          <w:tcPr>
            <w:tcW w:w="3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113F28" w:rsidRPr="003C0AFA" w:rsidTr="003C0AFA">
        <w:trPr>
          <w:gridAfter w:val="1"/>
          <w:wAfter w:w="141" w:type="dxa"/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2 02 29999 00 0000 150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Прочие субсидии</w:t>
            </w:r>
          </w:p>
        </w:tc>
        <w:tc>
          <w:tcPr>
            <w:tcW w:w="3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113F28" w:rsidRPr="003C0AFA" w:rsidTr="003C0AFA">
        <w:trPr>
          <w:gridAfter w:val="1"/>
          <w:wAfter w:w="141" w:type="dxa"/>
          <w:trHeight w:val="52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2 02 29999 10 0000 150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Прочие субсидии бюджетам сельских поселений</w:t>
            </w:r>
          </w:p>
        </w:tc>
        <w:tc>
          <w:tcPr>
            <w:tcW w:w="3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113F28" w:rsidRPr="003C0AFA" w:rsidTr="003C0AFA">
        <w:trPr>
          <w:gridAfter w:val="1"/>
          <w:wAfter w:w="141" w:type="dxa"/>
          <w:trHeight w:val="42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2 02 30000 00 0000 150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3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112 126,00</w:t>
            </w:r>
          </w:p>
        </w:tc>
      </w:tr>
      <w:tr w:rsidR="00113F28" w:rsidRPr="003C0AFA" w:rsidTr="003C0AFA">
        <w:trPr>
          <w:gridAfter w:val="1"/>
          <w:wAfter w:w="141" w:type="dxa"/>
          <w:trHeight w:val="69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2 02 35118 00 0000 150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3F28" w:rsidRPr="003C0AFA" w:rsidRDefault="00113F28" w:rsidP="003C0A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2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112 126,00</w:t>
            </w:r>
          </w:p>
        </w:tc>
      </w:tr>
      <w:tr w:rsidR="00113F28" w:rsidRPr="003C0AFA" w:rsidTr="003C0AFA">
        <w:trPr>
          <w:gridAfter w:val="1"/>
          <w:wAfter w:w="141" w:type="dxa"/>
          <w:trHeight w:val="91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2 02 35118 10 0000 150</w:t>
            </w:r>
          </w:p>
        </w:tc>
        <w:tc>
          <w:tcPr>
            <w:tcW w:w="3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3F28" w:rsidRPr="003C0AFA" w:rsidRDefault="00113F28" w:rsidP="003C0A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sz w:val="16"/>
                <w:szCs w:val="16"/>
              </w:rPr>
              <w:t>112 126,00</w:t>
            </w:r>
          </w:p>
        </w:tc>
      </w:tr>
      <w:tr w:rsidR="00113F28" w:rsidRPr="003C0AFA" w:rsidTr="003C0AFA">
        <w:trPr>
          <w:gridAfter w:val="1"/>
          <w:wAfter w:w="141" w:type="dxa"/>
          <w:trHeight w:val="72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2 02 40000 00 0000 150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32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77 920,00</w:t>
            </w:r>
          </w:p>
        </w:tc>
      </w:tr>
      <w:tr w:rsidR="00113F28" w:rsidRPr="003C0AFA" w:rsidTr="003C0AFA">
        <w:trPr>
          <w:gridAfter w:val="1"/>
          <w:wAfter w:w="141" w:type="dxa"/>
          <w:trHeight w:val="9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2 02 40014 00 0000 150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77 920,00</w:t>
            </w:r>
          </w:p>
        </w:tc>
      </w:tr>
      <w:tr w:rsidR="00113F28" w:rsidRPr="003C0AFA" w:rsidTr="003C0AFA">
        <w:trPr>
          <w:gridAfter w:val="1"/>
          <w:wAfter w:w="141" w:type="dxa"/>
          <w:trHeight w:val="112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2 02 40014 00 0000 150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28" w:rsidRPr="003C0AFA" w:rsidRDefault="00113F28" w:rsidP="003C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C0A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77 920,00</w:t>
            </w:r>
          </w:p>
        </w:tc>
      </w:tr>
    </w:tbl>
    <w:p w:rsidR="007111D6" w:rsidRDefault="007111D6" w:rsidP="004244A6">
      <w:pPr>
        <w:rPr>
          <w:b/>
        </w:rPr>
      </w:pPr>
    </w:p>
    <w:p w:rsidR="003C0AFA" w:rsidRDefault="003C0AFA" w:rsidP="004244A6">
      <w:pPr>
        <w:rPr>
          <w:b/>
        </w:rPr>
      </w:pPr>
    </w:p>
    <w:p w:rsidR="003C0AFA" w:rsidRDefault="003C0AFA" w:rsidP="004244A6">
      <w:pPr>
        <w:rPr>
          <w:b/>
        </w:rPr>
      </w:pPr>
    </w:p>
    <w:tbl>
      <w:tblPr>
        <w:tblW w:w="9087" w:type="dxa"/>
        <w:tblInd w:w="93" w:type="dxa"/>
        <w:tblLook w:val="04A0"/>
      </w:tblPr>
      <w:tblGrid>
        <w:gridCol w:w="2560"/>
        <w:gridCol w:w="6527"/>
      </w:tblGrid>
      <w:tr w:rsidR="003C0AFA" w:rsidRPr="00697119" w:rsidTr="003C0AFA">
        <w:trPr>
          <w:trHeight w:val="315"/>
        </w:trPr>
        <w:tc>
          <w:tcPr>
            <w:tcW w:w="9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0AFA" w:rsidRPr="00697119" w:rsidRDefault="003C0AFA" w:rsidP="003C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97119">
              <w:rPr>
                <w:rFonts w:ascii="Times New Roman" w:eastAsia="Times New Roman" w:hAnsi="Times New Roman" w:cs="Times New Roman"/>
                <w:sz w:val="16"/>
                <w:szCs w:val="16"/>
              </w:rPr>
              <w:t>Приложение №</w:t>
            </w:r>
            <w:r w:rsidR="007B41BB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3C0AFA" w:rsidRPr="00697119" w:rsidTr="003C0AFA">
        <w:trPr>
          <w:trHeight w:val="315"/>
        </w:trPr>
        <w:tc>
          <w:tcPr>
            <w:tcW w:w="9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0AFA" w:rsidRPr="00697119" w:rsidRDefault="003C0AFA" w:rsidP="003C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3C0AFA" w:rsidRPr="00697119" w:rsidTr="003C0AFA">
        <w:trPr>
          <w:trHeight w:val="435"/>
        </w:trPr>
        <w:tc>
          <w:tcPr>
            <w:tcW w:w="9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0AFA" w:rsidRPr="00697119" w:rsidRDefault="003C0AFA" w:rsidP="003C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97119">
              <w:rPr>
                <w:rFonts w:ascii="Times New Roman" w:eastAsia="Times New Roman" w:hAnsi="Times New Roman" w:cs="Times New Roman"/>
                <w:sz w:val="16"/>
                <w:szCs w:val="16"/>
              </w:rPr>
              <w:t>к решению Собрания Депутатов  Нехаевского сельсовета</w:t>
            </w:r>
          </w:p>
        </w:tc>
      </w:tr>
      <w:tr w:rsidR="003C0AFA" w:rsidRPr="00697119" w:rsidTr="003C0AFA">
        <w:trPr>
          <w:trHeight w:val="330"/>
        </w:trPr>
        <w:tc>
          <w:tcPr>
            <w:tcW w:w="9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0AFA" w:rsidRPr="00697119" w:rsidRDefault="007B41BB" w:rsidP="004320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Рыльского района  от  </w:t>
            </w:r>
            <w:r w:rsidR="0043201B">
              <w:rPr>
                <w:rFonts w:ascii="Times New Roman" w:eastAsia="Times New Roman" w:hAnsi="Times New Roman" w:cs="Times New Roman"/>
                <w:sz w:val="16"/>
                <w:szCs w:val="16"/>
              </w:rPr>
              <w:t>23.12.2022г.№59</w:t>
            </w:r>
          </w:p>
        </w:tc>
      </w:tr>
      <w:tr w:rsidR="003C0AFA" w:rsidRPr="00697119" w:rsidTr="003C0AFA">
        <w:trPr>
          <w:trHeight w:val="330"/>
        </w:trPr>
        <w:tc>
          <w:tcPr>
            <w:tcW w:w="9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0AFA" w:rsidRPr="00697119" w:rsidRDefault="003C0AFA" w:rsidP="003C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97119">
              <w:rPr>
                <w:rFonts w:ascii="Times New Roman" w:eastAsia="Times New Roman" w:hAnsi="Times New Roman" w:cs="Times New Roman"/>
                <w:sz w:val="16"/>
                <w:szCs w:val="16"/>
              </w:rPr>
              <w:t>"О бюджете Нехаевского сельсовета Рыльского района</w:t>
            </w:r>
          </w:p>
        </w:tc>
      </w:tr>
      <w:tr w:rsidR="003C0AFA" w:rsidRPr="00697119" w:rsidTr="003C0AFA">
        <w:trPr>
          <w:trHeight w:val="540"/>
        </w:trPr>
        <w:tc>
          <w:tcPr>
            <w:tcW w:w="9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0AFA" w:rsidRPr="00697119" w:rsidRDefault="003C0AFA" w:rsidP="003C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97119">
              <w:rPr>
                <w:rFonts w:ascii="Times New Roman" w:eastAsia="Times New Roman" w:hAnsi="Times New Roman" w:cs="Times New Roman"/>
                <w:sz w:val="16"/>
                <w:szCs w:val="16"/>
              </w:rPr>
              <w:t>Курской области на 2023 год  и на плановый период 2024 и 2025годов"</w:t>
            </w:r>
          </w:p>
        </w:tc>
      </w:tr>
      <w:tr w:rsidR="003C0AFA" w:rsidRPr="00697119" w:rsidTr="003C0AFA">
        <w:trPr>
          <w:trHeight w:val="37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0AFA" w:rsidRPr="00697119" w:rsidRDefault="003C0AFA" w:rsidP="003C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0AFA" w:rsidRDefault="003C0AFA" w:rsidP="003C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971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 в ред. решения Собрания депутатов Нехаевского с</w:t>
            </w:r>
            <w:r w:rsidR="002918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ельсовета Рыльского района  №101 от 22.12</w:t>
            </w:r>
            <w:r w:rsidRPr="006971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.2023г.)</w:t>
            </w:r>
          </w:p>
          <w:p w:rsidR="003C0AFA" w:rsidRDefault="003C0AFA" w:rsidP="003C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3C0AFA" w:rsidRPr="00697119" w:rsidRDefault="003C0AFA" w:rsidP="003C0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3C0AFA" w:rsidRDefault="003C0AFA" w:rsidP="003C0AF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C0AFA">
        <w:rPr>
          <w:rFonts w:ascii="Times New Roman" w:eastAsia="Times New Roman" w:hAnsi="Times New Roman" w:cs="Times New Roman"/>
          <w:b/>
          <w:bCs/>
          <w:sz w:val="28"/>
          <w:szCs w:val="28"/>
        </w:rPr>
        <w:t>Распределение бюджетных ассигнований по разделам, подразделам, целевым статьям (муниципальным программам Нехаевского сельсовета Рыльского района Курской области и непрограммным направлениям деятельности), группам видов расходов классификации расходов                                                                                                                                       бюджета Нехаевского сельсовета Рыльского района Курской области на 2023год и плановый период 2024-2025годов</w:t>
      </w:r>
    </w:p>
    <w:tbl>
      <w:tblPr>
        <w:tblW w:w="8799" w:type="dxa"/>
        <w:tblInd w:w="98" w:type="dxa"/>
        <w:tblLook w:val="04A0"/>
      </w:tblPr>
      <w:tblGrid>
        <w:gridCol w:w="2460"/>
        <w:gridCol w:w="844"/>
        <w:gridCol w:w="887"/>
        <w:gridCol w:w="710"/>
        <w:gridCol w:w="740"/>
        <w:gridCol w:w="685"/>
        <w:gridCol w:w="2473"/>
      </w:tblGrid>
      <w:tr w:rsidR="002918D3" w:rsidRPr="002918D3" w:rsidTr="002918D3">
        <w:trPr>
          <w:trHeight w:val="1080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Наименование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Рз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ЦСР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2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Сумма на 2023 год</w:t>
            </w:r>
          </w:p>
        </w:tc>
      </w:tr>
      <w:tr w:rsidR="002918D3" w:rsidRPr="002918D3" w:rsidTr="002918D3">
        <w:trPr>
          <w:trHeight w:val="375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 С Е Г О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3 378 934,00</w:t>
            </w:r>
          </w:p>
        </w:tc>
      </w:tr>
      <w:tr w:rsidR="002918D3" w:rsidRPr="002918D3" w:rsidTr="002918D3">
        <w:trPr>
          <w:trHeight w:val="57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Администрация Нехаевского сельсовета Рыльского района Курской области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3 378 934,00</w:t>
            </w:r>
          </w:p>
        </w:tc>
      </w:tr>
      <w:tr w:rsidR="002918D3" w:rsidRPr="002918D3" w:rsidTr="002918D3">
        <w:trPr>
          <w:trHeight w:val="42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2 555 844,00</w:t>
            </w:r>
          </w:p>
        </w:tc>
      </w:tr>
      <w:tr w:rsidR="002918D3" w:rsidRPr="002918D3" w:rsidTr="002918D3">
        <w:trPr>
          <w:trHeight w:val="84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500 697,00</w:t>
            </w:r>
          </w:p>
        </w:tc>
      </w:tr>
      <w:tr w:rsidR="002918D3" w:rsidRPr="002918D3" w:rsidTr="002918D3">
        <w:trPr>
          <w:trHeight w:val="42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71 0 00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00000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500 697,00</w:t>
            </w:r>
          </w:p>
        </w:tc>
      </w:tr>
      <w:tr w:rsidR="002918D3" w:rsidRPr="002918D3" w:rsidTr="002918D3">
        <w:trPr>
          <w:trHeight w:val="3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Глава муниципального образования</w:t>
            </w:r>
          </w:p>
        </w:tc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71 1 00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500 697,00</w:t>
            </w:r>
          </w:p>
        </w:tc>
      </w:tr>
      <w:tr w:rsidR="002918D3" w:rsidRPr="002918D3" w:rsidTr="002918D3">
        <w:trPr>
          <w:trHeight w:val="675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71 1 00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С1402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500 697,00</w:t>
            </w:r>
          </w:p>
        </w:tc>
      </w:tr>
      <w:tr w:rsidR="002918D3" w:rsidRPr="002918D3" w:rsidTr="002918D3">
        <w:trPr>
          <w:trHeight w:val="135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71 1 00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С1402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500 697,00</w:t>
            </w:r>
          </w:p>
        </w:tc>
      </w:tr>
      <w:tr w:rsidR="002918D3" w:rsidRPr="002918D3" w:rsidTr="002918D3">
        <w:trPr>
          <w:trHeight w:val="126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366 771,00</w:t>
            </w:r>
          </w:p>
        </w:tc>
      </w:tr>
      <w:tr w:rsidR="002918D3" w:rsidRPr="002918D3" w:rsidTr="002918D3">
        <w:trPr>
          <w:trHeight w:val="42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Обеспечение функционирования местных администраций</w:t>
            </w:r>
          </w:p>
        </w:tc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73 0 00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00000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366 771,00</w:t>
            </w:r>
          </w:p>
        </w:tc>
      </w:tr>
      <w:tr w:rsidR="002918D3" w:rsidRPr="002918D3" w:rsidTr="002918D3">
        <w:trPr>
          <w:trHeight w:val="675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73 1 00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366 771,00</w:t>
            </w:r>
          </w:p>
        </w:tc>
      </w:tr>
      <w:tr w:rsidR="002918D3" w:rsidRPr="002918D3" w:rsidTr="002918D3">
        <w:trPr>
          <w:trHeight w:val="675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73 1 00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С1402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366 771,00</w:t>
            </w:r>
          </w:p>
        </w:tc>
      </w:tr>
      <w:tr w:rsidR="002918D3" w:rsidRPr="002918D3" w:rsidTr="002918D3">
        <w:trPr>
          <w:trHeight w:val="135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73 1 00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С1402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366 771,00</w:t>
            </w:r>
          </w:p>
        </w:tc>
      </w:tr>
      <w:tr w:rsidR="002918D3" w:rsidRPr="002918D3" w:rsidTr="002918D3">
        <w:trPr>
          <w:trHeight w:val="390"/>
        </w:trPr>
        <w:tc>
          <w:tcPr>
            <w:tcW w:w="2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73 1 00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С1402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16 845,00</w:t>
            </w:r>
          </w:p>
        </w:tc>
      </w:tr>
      <w:tr w:rsidR="002918D3" w:rsidRPr="002918D3" w:rsidTr="002918D3">
        <w:trPr>
          <w:trHeight w:val="3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73 1 00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С1402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5 000,00</w:t>
            </w:r>
          </w:p>
        </w:tc>
      </w:tr>
      <w:tr w:rsidR="002918D3" w:rsidRPr="002918D3" w:rsidTr="002918D3">
        <w:trPr>
          <w:trHeight w:val="105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49 340,00</w:t>
            </w:r>
          </w:p>
        </w:tc>
      </w:tr>
      <w:tr w:rsidR="002918D3" w:rsidRPr="002918D3" w:rsidTr="002918D3">
        <w:trPr>
          <w:trHeight w:val="63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Обеспечение деятельности контрольно-счетных органов муниципального образования</w:t>
            </w:r>
          </w:p>
        </w:tc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74 0 00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00000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36 000,00</w:t>
            </w:r>
          </w:p>
        </w:tc>
      </w:tr>
      <w:tr w:rsidR="002918D3" w:rsidRPr="002918D3" w:rsidTr="002918D3">
        <w:trPr>
          <w:trHeight w:val="45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Аппарат контрольно-счетного органа муниципального образования</w:t>
            </w:r>
          </w:p>
        </w:tc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74 3 00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36 000,00</w:t>
            </w:r>
          </w:p>
        </w:tc>
      </w:tr>
      <w:tr w:rsidR="002918D3" w:rsidRPr="002918D3" w:rsidTr="002918D3">
        <w:trPr>
          <w:trHeight w:val="90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межбюджетные трансферты на осуществление переданных полномочий в сфере внешнего муниципального финансового контроля</w:t>
            </w:r>
          </w:p>
        </w:tc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74 3 00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П1484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36 000,00</w:t>
            </w:r>
          </w:p>
        </w:tc>
      </w:tr>
      <w:tr w:rsidR="002918D3" w:rsidRPr="002918D3" w:rsidTr="002918D3">
        <w:trPr>
          <w:trHeight w:val="375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74 3 00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П1484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36 000,00</w:t>
            </w:r>
          </w:p>
        </w:tc>
      </w:tr>
      <w:tr w:rsidR="002918D3" w:rsidRPr="002918D3" w:rsidTr="002918D3">
        <w:trPr>
          <w:trHeight w:val="42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Непрограммная деятельность органов местного самоуправления</w:t>
            </w:r>
          </w:p>
        </w:tc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77 0 00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13 340,00</w:t>
            </w:r>
          </w:p>
        </w:tc>
      </w:tr>
      <w:tr w:rsidR="002918D3" w:rsidRPr="002918D3" w:rsidTr="002918D3">
        <w:trPr>
          <w:trHeight w:val="45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Непрограммные расходы органов местного самоуправления</w:t>
            </w:r>
          </w:p>
        </w:tc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77 2 00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13 340,00</w:t>
            </w:r>
          </w:p>
        </w:tc>
      </w:tr>
      <w:tr w:rsidR="002918D3" w:rsidRPr="002918D3" w:rsidTr="002918D3">
        <w:trPr>
          <w:trHeight w:val="90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Осуществление переданных полномочий от поселений муниципальному району в сфере внутреннего муниципального финансового контроля</w:t>
            </w:r>
          </w:p>
        </w:tc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77 2 00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П1485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13 340,00</w:t>
            </w:r>
          </w:p>
        </w:tc>
      </w:tr>
      <w:tr w:rsidR="002918D3" w:rsidRPr="002918D3" w:rsidTr="002918D3">
        <w:trPr>
          <w:trHeight w:val="375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77 2 00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П1485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13 340,00</w:t>
            </w:r>
          </w:p>
        </w:tc>
      </w:tr>
      <w:tr w:rsidR="002918D3" w:rsidRPr="002918D3" w:rsidTr="002918D3">
        <w:trPr>
          <w:trHeight w:val="375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Резервные фонды</w:t>
            </w:r>
          </w:p>
        </w:tc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10 000,00</w:t>
            </w:r>
          </w:p>
        </w:tc>
      </w:tr>
      <w:tr w:rsidR="002918D3" w:rsidRPr="002918D3" w:rsidTr="002918D3">
        <w:trPr>
          <w:trHeight w:val="42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Резервные фонды органов местного самоуправления</w:t>
            </w:r>
          </w:p>
        </w:tc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78 0 00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00000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10 000,00</w:t>
            </w:r>
          </w:p>
        </w:tc>
      </w:tr>
      <w:tr w:rsidR="002918D3" w:rsidRPr="002918D3" w:rsidTr="002918D3">
        <w:trPr>
          <w:trHeight w:val="375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Резервные фонды </w:t>
            </w:r>
          </w:p>
        </w:tc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78 1 00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10 000,00</w:t>
            </w:r>
          </w:p>
        </w:tc>
      </w:tr>
      <w:tr w:rsidR="002918D3" w:rsidRPr="002918D3" w:rsidTr="002918D3">
        <w:trPr>
          <w:trHeight w:val="45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Резервный фонд местной администрации</w:t>
            </w:r>
          </w:p>
        </w:tc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78 1 00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С1403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10 000,00</w:t>
            </w:r>
          </w:p>
        </w:tc>
      </w:tr>
      <w:tr w:rsidR="002918D3" w:rsidRPr="002918D3" w:rsidTr="002918D3">
        <w:trPr>
          <w:trHeight w:val="375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78 1 00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С1403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10 000,00</w:t>
            </w:r>
          </w:p>
        </w:tc>
      </w:tr>
      <w:tr w:rsidR="002918D3" w:rsidRPr="002918D3" w:rsidTr="002918D3">
        <w:trPr>
          <w:trHeight w:val="60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Другие общегосударственные вопросы 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1 101 470,00</w:t>
            </w:r>
          </w:p>
        </w:tc>
      </w:tr>
      <w:tr w:rsidR="002918D3" w:rsidRPr="002918D3" w:rsidTr="002918D3">
        <w:trPr>
          <w:trHeight w:val="1605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Нехаевского сельсовета Рыльского района Курской области «Развитие культуры в Нехаевском сельсовете Рыльского района Курской области  на 2019-2021 годы и на перспективу до 2026 года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01 0 00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00000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8,00</w:t>
            </w:r>
          </w:p>
        </w:tc>
      </w:tr>
      <w:tr w:rsidR="002918D3" w:rsidRPr="002918D3" w:rsidTr="002918D3">
        <w:trPr>
          <w:trHeight w:val="2475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Подпрограмма «Развитие народного творчества и культурно-досуговой деятельности в Нехаевском сельсовете Рыльского района Курской области» муниципальной программы Нехаевского сельсовета Рыльского района Курской области «Развитие культуры в Нехаевском сельсовете  Рыльского района Курской области  на на 2019-2021 годы и на перспективу до 2026 года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01 2 00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8,00</w:t>
            </w:r>
          </w:p>
        </w:tc>
      </w:tr>
      <w:tr w:rsidR="002918D3" w:rsidRPr="002918D3" w:rsidTr="002918D3">
        <w:trPr>
          <w:trHeight w:val="2175"/>
        </w:trPr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Основное мероприятие "Осуществление переданных полномочий  от муниципального района сельским поселениям по сохранению, использовании и популяризации объектов культурного наследия (памятников истории и культуры), находящихся в собственности поселения, охрана объектов культурного наследия (памятников истории и культуры) местного (муниципального) значения, расположенных на территории поселения"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01 2 02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8,00</w:t>
            </w:r>
          </w:p>
        </w:tc>
      </w:tr>
      <w:tr w:rsidR="002918D3" w:rsidRPr="002918D3" w:rsidTr="002918D3">
        <w:trPr>
          <w:trHeight w:val="105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Содержание работника, осуществляющего выполнение переданных полномочий от муниципального района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01 2 02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П1490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8,00</w:t>
            </w:r>
          </w:p>
        </w:tc>
      </w:tr>
      <w:tr w:rsidR="002918D3" w:rsidRPr="002918D3" w:rsidTr="002918D3">
        <w:trPr>
          <w:trHeight w:val="1545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01 2 02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П1490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8,00</w:t>
            </w:r>
          </w:p>
        </w:tc>
      </w:tr>
      <w:tr w:rsidR="002918D3" w:rsidRPr="002918D3" w:rsidTr="002918D3">
        <w:trPr>
          <w:trHeight w:val="1545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Нехаевского сельсовета Рыльского района Курской области «Управление муниципальным имуществом и земельными ресурсами Нехаевского сельсовета Рыльского района Курской области на2019-2021годы и на перспективу до 2026 года»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04 0 00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00000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243,00</w:t>
            </w:r>
          </w:p>
        </w:tc>
      </w:tr>
      <w:tr w:rsidR="002918D3" w:rsidRPr="002918D3" w:rsidTr="002918D3">
        <w:trPr>
          <w:trHeight w:val="2715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Подпрограмма «Совершенствование системы управления муниципальным имуществом и земельными ресурсами на территории Нехаевского сельсовета Рыльского района Курской области муниципальной программы Нехаевского сельсовета Рыльского района Курской области  «Управление муниципальным имуществом и земельными ресурсами Нехаевского сельсовета Рыльского района Курской области на 2019-2021годы и на перспективу до 2026 года»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04 0 00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00000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243,00</w:t>
            </w:r>
          </w:p>
        </w:tc>
      </w:tr>
      <w:tr w:rsidR="002918D3" w:rsidRPr="002918D3" w:rsidTr="002918D3">
        <w:trPr>
          <w:trHeight w:val="1545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Основное мероприятие "Осуществление переданных полномочий  от муниципального района сельским поселениям по организации в соответствии с Федеральным законом  от 24 июля 2007 года №221-ФЗ "О государственном кадастре недвижимости" выполнения комплексных кадастровых работ и утверждение карты-плана территорий""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04 1 00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243,00</w:t>
            </w:r>
          </w:p>
        </w:tc>
      </w:tr>
      <w:tr w:rsidR="002918D3" w:rsidRPr="002918D3" w:rsidTr="002918D3">
        <w:trPr>
          <w:trHeight w:val="90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Содержание работника, осуществляющего выполнение переданных полномочий от муниципального района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04 1 01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243,00</w:t>
            </w:r>
          </w:p>
        </w:tc>
      </w:tr>
      <w:tr w:rsidR="002918D3" w:rsidRPr="002918D3" w:rsidTr="002918D3">
        <w:trPr>
          <w:trHeight w:val="90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Содержание работника, осуществляющего выполнение переданных полномочий от муниципального района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04 1 01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П1490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2918D3" w:rsidRPr="002918D3" w:rsidTr="002918D3">
        <w:trPr>
          <w:trHeight w:val="1545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04 1 01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П1490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243,00</w:t>
            </w:r>
          </w:p>
        </w:tc>
      </w:tr>
      <w:tr w:rsidR="002918D3" w:rsidRPr="002918D3" w:rsidTr="002918D3">
        <w:trPr>
          <w:trHeight w:val="18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Нехаевского сельсовета Рыльского района Курской области «Энергосбережение и повышение энергетической эффективности  Нехаевского сельсовета Рыльского района Курской области на  2010– 2015 годы и на перспективу до 2026 года»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05 0 00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12 000,00</w:t>
            </w:r>
          </w:p>
        </w:tc>
      </w:tr>
      <w:tr w:rsidR="002918D3" w:rsidRPr="002918D3" w:rsidTr="002918D3">
        <w:trPr>
          <w:trHeight w:val="315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Подпрограмма  «Проведение мероприятий по энергосбережению в муниципальных учреждениях Нехаевского сельсовета Рыльского района Курской области  муниципальной программы Нехаевского сельсовета Рыльского района Курской области «Энергосбережение и повышение энергетической эффективности  Нехаевского сельсовета Рыльского района Курской области  на  2010– 2015 годы и на перспективу до 2026 года»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05 1 00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12 000,00</w:t>
            </w:r>
          </w:p>
        </w:tc>
      </w:tr>
      <w:tr w:rsidR="002918D3" w:rsidRPr="002918D3" w:rsidTr="002918D3">
        <w:trPr>
          <w:trHeight w:val="90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Основное мероприятие "Проведение эффективной энергосберегающей политики в Нехаевском сельсовете Рыльского района Курской области"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05 1 01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12 000,00</w:t>
            </w:r>
          </w:p>
        </w:tc>
      </w:tr>
      <w:tr w:rsidR="002918D3" w:rsidRPr="002918D3" w:rsidTr="002918D3">
        <w:trPr>
          <w:trHeight w:val="45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Мероприятия в области энергосбережения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05 1 01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С1434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12 000,00</w:t>
            </w:r>
          </w:p>
        </w:tc>
      </w:tr>
      <w:tr w:rsidR="002918D3" w:rsidRPr="002918D3" w:rsidTr="002918D3">
        <w:trPr>
          <w:trHeight w:val="375"/>
        </w:trPr>
        <w:tc>
          <w:tcPr>
            <w:tcW w:w="24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05 1 01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С1434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12 000,00</w:t>
            </w:r>
          </w:p>
        </w:tc>
      </w:tr>
      <w:tr w:rsidR="002918D3" w:rsidRPr="002918D3" w:rsidTr="002918D3">
        <w:trPr>
          <w:trHeight w:val="1755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Нехаевского сельсовета Рыльского района Курской области "Обеспечение доступным и комфортным жильем и коммунальными услугами граждан  в Нехаевском сельсовете Рыльского района Курской области на 2019-2021годы и на перспективу до 2026 года»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07 0 00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00000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223,00</w:t>
            </w:r>
          </w:p>
        </w:tc>
      </w:tr>
      <w:tr w:rsidR="002918D3" w:rsidRPr="002918D3" w:rsidTr="002918D3">
        <w:trPr>
          <w:trHeight w:val="2775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Основное мероприятие "Осуществление переданных полномочий  от муниципального района сельским поселениям по организации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Федерации, за исключением полномочий по строительству объектов газо и водоснабжения населения"" 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07 1 00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18,00</w:t>
            </w:r>
          </w:p>
        </w:tc>
      </w:tr>
      <w:tr w:rsidR="002918D3" w:rsidRPr="002918D3" w:rsidTr="002918D3">
        <w:trPr>
          <w:trHeight w:val="60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Осуществление переданных полномочий  в области коммунального хозяйства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07 1 01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18,00</w:t>
            </w:r>
          </w:p>
        </w:tc>
      </w:tr>
      <w:tr w:rsidR="002918D3" w:rsidRPr="002918D3" w:rsidTr="002918D3">
        <w:trPr>
          <w:trHeight w:val="1245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Содержание работника, осуществляющего выполнение переданных полномочий от муниципального района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07 1 01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П1490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2918D3" w:rsidRPr="002918D3" w:rsidTr="002918D3">
        <w:trPr>
          <w:trHeight w:val="1605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07 1 01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П1490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18,00</w:t>
            </w:r>
          </w:p>
        </w:tc>
      </w:tr>
      <w:tr w:rsidR="002918D3" w:rsidRPr="002918D3" w:rsidTr="002918D3">
        <w:trPr>
          <w:trHeight w:val="384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Основное мероприятие "Осуществление переданных полномочий  от муниципального района сельским поселениям по обеспечению проживающих в поселении и нуждающихся в жилых помещениях малоимущих граждан жилыми помещениями, организации строительства и содержания муниципального жилищного фонда, созданию условий для жилищного строительства, осуществлению муниципального жилищного контроля, а также иных полномочий органов местного самоуправления в соответствии с жилищным законодательством , за исключением полномочий по предоставлению социальных выплат на преобретение (строительство) жилых помещений"</w:t>
            </w:r>
          </w:p>
        </w:tc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07 3 01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150,00</w:t>
            </w:r>
          </w:p>
        </w:tc>
      </w:tr>
      <w:tr w:rsidR="002918D3" w:rsidRPr="002918D3" w:rsidTr="002918D3">
        <w:trPr>
          <w:trHeight w:val="96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Содержание работника, осуществляющего выполнение переданных полномочий от муниципального района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07 3 01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П1490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150,00</w:t>
            </w:r>
          </w:p>
        </w:tc>
      </w:tr>
      <w:tr w:rsidR="002918D3" w:rsidRPr="002918D3" w:rsidTr="002918D3">
        <w:trPr>
          <w:trHeight w:val="1605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07 3 01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П1490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150,00</w:t>
            </w:r>
          </w:p>
        </w:tc>
      </w:tr>
      <w:tr w:rsidR="002918D3" w:rsidRPr="002918D3" w:rsidTr="002918D3">
        <w:trPr>
          <w:trHeight w:val="5415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Основное направление "Осуществление переданных полномочий  от муниципального района сельским поселениям по утверждению генеральных планов поселения, правил землепользования и застройки, утверждение подготовленной на основе генеральных планов поселения документации по планировке территории, выдача разрешений на строительство (за исключением случаев, предусмотренных Градостр. кодексом РФ, иными ФЗ),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поселения, утверждению местных нормативов градостроительного проектирования поселений, резервированию земель и изъятиюземельных участков в границах поселения для муниципальных нужд, осуществлению в случаях, предусмотренных Градостр. кодексом РФ, осмотров зданий, сооружений и выдача рекомендаций об устранении выявленных в ходе таких осмотров нарушений 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07 3 02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55,00</w:t>
            </w:r>
          </w:p>
        </w:tc>
      </w:tr>
      <w:tr w:rsidR="002918D3" w:rsidRPr="002918D3" w:rsidTr="002918D3">
        <w:trPr>
          <w:trHeight w:val="81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Содержание работника, осуществляющего выполнение переданных полномочий от муниципального района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07 3 02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П1490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55,00</w:t>
            </w:r>
          </w:p>
        </w:tc>
      </w:tr>
      <w:tr w:rsidR="002918D3" w:rsidRPr="002918D3" w:rsidTr="002918D3">
        <w:trPr>
          <w:trHeight w:val="1605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07 3 02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П1490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55,00</w:t>
            </w:r>
          </w:p>
        </w:tc>
      </w:tr>
      <w:tr w:rsidR="002918D3" w:rsidRPr="002918D3" w:rsidTr="002918D3">
        <w:trPr>
          <w:trHeight w:val="1335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 Нехаевского сельсовета Рыльского района Курской области «Развитие муниципальной службы в Нехаевском сельсовете Рыльского района  Курской области на 2019-2021 годы и на перспективу до 2026 года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09 0 00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00000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23 000,00</w:t>
            </w:r>
          </w:p>
        </w:tc>
      </w:tr>
      <w:tr w:rsidR="002918D3" w:rsidRPr="002918D3" w:rsidTr="002918D3">
        <w:trPr>
          <w:trHeight w:val="180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Подпрограмма «Реализация мероприятий, направленных на развитие муниципальной службы» муниципальной программы «Развитие муниципальной службы в Нехаевском сельсовете Рыльского района  Курской области  на 2019-2021 годы и на перспективу до 2026 года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09 1 00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23 000,00</w:t>
            </w:r>
          </w:p>
        </w:tc>
      </w:tr>
      <w:tr w:rsidR="002918D3" w:rsidRPr="002918D3" w:rsidTr="002918D3">
        <w:trPr>
          <w:trHeight w:val="135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Основное мероприятие "Создание максимальных условий для прохождения муниципальной службы и укомплектования органов местного самоуправления высокопрофессиональными кадрами"</w:t>
            </w:r>
          </w:p>
        </w:tc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09 1 01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23 000,00</w:t>
            </w:r>
          </w:p>
        </w:tc>
      </w:tr>
      <w:tr w:rsidR="002918D3" w:rsidRPr="002918D3" w:rsidTr="002918D3">
        <w:trPr>
          <w:trHeight w:val="45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Мероприятия, направленные на развитие муниципальной службы</w:t>
            </w:r>
          </w:p>
        </w:tc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09 1 01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С1437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23 000,00</w:t>
            </w:r>
          </w:p>
        </w:tc>
      </w:tr>
      <w:tr w:rsidR="002918D3" w:rsidRPr="002918D3" w:rsidTr="002918D3">
        <w:trPr>
          <w:trHeight w:val="675"/>
        </w:trPr>
        <w:tc>
          <w:tcPr>
            <w:tcW w:w="2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09 1 01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С1437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20 000,00</w:t>
            </w:r>
          </w:p>
        </w:tc>
      </w:tr>
      <w:tr w:rsidR="002918D3" w:rsidRPr="002918D3" w:rsidTr="002918D3">
        <w:trPr>
          <w:trHeight w:val="375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09 1 01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С1437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3 000,00</w:t>
            </w:r>
          </w:p>
        </w:tc>
      </w:tr>
      <w:tr w:rsidR="002918D3" w:rsidRPr="002918D3" w:rsidTr="002918D3">
        <w:trPr>
          <w:trHeight w:val="63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76 0 00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00000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538 665,00</w:t>
            </w:r>
          </w:p>
        </w:tc>
      </w:tr>
      <w:tr w:rsidR="002918D3" w:rsidRPr="002918D3" w:rsidTr="002918D3">
        <w:trPr>
          <w:trHeight w:val="45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Выполнение других обязательств муниципального образования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76 1 00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538 665,00</w:t>
            </w:r>
          </w:p>
        </w:tc>
      </w:tr>
      <w:tr w:rsidR="002918D3" w:rsidRPr="002918D3" w:rsidTr="002918D3">
        <w:trPr>
          <w:trHeight w:val="1275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76 1 00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С1404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518 449,00</w:t>
            </w:r>
          </w:p>
        </w:tc>
      </w:tr>
      <w:tr w:rsidR="002918D3" w:rsidRPr="002918D3" w:rsidTr="002918D3">
        <w:trPr>
          <w:trHeight w:val="495"/>
        </w:trPr>
        <w:tc>
          <w:tcPr>
            <w:tcW w:w="2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76 1 00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С1404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498 233,00</w:t>
            </w:r>
          </w:p>
        </w:tc>
      </w:tr>
      <w:tr w:rsidR="002918D3" w:rsidRPr="002918D3" w:rsidTr="002918D3">
        <w:trPr>
          <w:trHeight w:val="375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76 1 00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С1439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15 145,00</w:t>
            </w:r>
          </w:p>
        </w:tc>
      </w:tr>
      <w:tr w:rsidR="002918D3" w:rsidRPr="002918D3" w:rsidTr="002918D3">
        <w:trPr>
          <w:trHeight w:val="675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76 1 00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С1439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15 145,00</w:t>
            </w:r>
          </w:p>
        </w:tc>
      </w:tr>
      <w:tr w:rsidR="002918D3" w:rsidRPr="002918D3" w:rsidTr="002918D3">
        <w:trPr>
          <w:trHeight w:val="375"/>
        </w:trPr>
        <w:tc>
          <w:tcPr>
            <w:tcW w:w="2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Создание условий для организации досуга и обеспечения жителей поселения услугами организаций культуры 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76 1 00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С1444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5 071,00</w:t>
            </w:r>
          </w:p>
        </w:tc>
      </w:tr>
      <w:tr w:rsidR="002918D3" w:rsidRPr="002918D3" w:rsidTr="002918D3">
        <w:trPr>
          <w:trHeight w:val="675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76 1 00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С1444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5 071,00</w:t>
            </w:r>
          </w:p>
        </w:tc>
      </w:tr>
      <w:tr w:rsidR="002918D3" w:rsidRPr="002918D3" w:rsidTr="002918D3">
        <w:trPr>
          <w:trHeight w:val="1185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обеспечение деятельности муниципальных казенных учреждений, не вошедшие в программные мероприятия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79 1 00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00000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913 338,00</w:t>
            </w:r>
          </w:p>
        </w:tc>
      </w:tr>
      <w:tr w:rsidR="002918D3" w:rsidRPr="002918D3" w:rsidTr="002918D3">
        <w:trPr>
          <w:trHeight w:val="675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79 1 00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С1401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913 338,00</w:t>
            </w:r>
          </w:p>
        </w:tc>
      </w:tr>
      <w:tr w:rsidR="002918D3" w:rsidRPr="002918D3" w:rsidTr="002918D3">
        <w:trPr>
          <w:trHeight w:val="135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79 1 00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С1401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527 566,00</w:t>
            </w:r>
          </w:p>
        </w:tc>
      </w:tr>
      <w:tr w:rsidR="002918D3" w:rsidRPr="002918D3" w:rsidTr="002918D3">
        <w:trPr>
          <w:trHeight w:val="675"/>
        </w:trPr>
        <w:tc>
          <w:tcPr>
            <w:tcW w:w="2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79 1 00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С1401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375 772,00</w:t>
            </w:r>
          </w:p>
        </w:tc>
      </w:tr>
      <w:tr w:rsidR="002918D3" w:rsidRPr="002918D3" w:rsidTr="002918D3">
        <w:trPr>
          <w:trHeight w:val="375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79 1 00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С1401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10 000,00</w:t>
            </w:r>
          </w:p>
        </w:tc>
      </w:tr>
      <w:tr w:rsidR="002918D3" w:rsidRPr="002918D3" w:rsidTr="002918D3">
        <w:trPr>
          <w:trHeight w:val="84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НАЦИОНАЛЬНАЯ ОБОРОНА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112 120,00</w:t>
            </w:r>
          </w:p>
        </w:tc>
      </w:tr>
      <w:tr w:rsidR="002918D3" w:rsidRPr="002918D3" w:rsidTr="002918D3">
        <w:trPr>
          <w:trHeight w:val="525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112 120,00</w:t>
            </w:r>
          </w:p>
        </w:tc>
      </w:tr>
      <w:tr w:rsidR="002918D3" w:rsidRPr="002918D3" w:rsidTr="002918D3">
        <w:trPr>
          <w:trHeight w:val="78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Непрограммная деятельность органов местного самоуправления</w:t>
            </w:r>
          </w:p>
        </w:tc>
        <w:tc>
          <w:tcPr>
            <w:tcW w:w="84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77 0 00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00000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112 120,00</w:t>
            </w:r>
          </w:p>
        </w:tc>
      </w:tr>
      <w:tr w:rsidR="002918D3" w:rsidRPr="002918D3" w:rsidTr="002918D3">
        <w:trPr>
          <w:trHeight w:val="84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Непрограммные расходы органов местного самоуправления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77 2 00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112 120,00</w:t>
            </w:r>
          </w:p>
        </w:tc>
      </w:tr>
      <w:tr w:rsidR="002918D3" w:rsidRPr="002918D3" w:rsidTr="002918D3">
        <w:trPr>
          <w:trHeight w:val="915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77 2 00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51180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112 120,00</w:t>
            </w:r>
          </w:p>
        </w:tc>
      </w:tr>
      <w:tr w:rsidR="002918D3" w:rsidRPr="002918D3" w:rsidTr="002918D3">
        <w:trPr>
          <w:trHeight w:val="1125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77 2 00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51180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78 120,00</w:t>
            </w:r>
          </w:p>
        </w:tc>
      </w:tr>
      <w:tr w:rsidR="002918D3" w:rsidRPr="002918D3" w:rsidTr="002918D3">
        <w:trPr>
          <w:trHeight w:val="585"/>
        </w:trPr>
        <w:tc>
          <w:tcPr>
            <w:tcW w:w="2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77 2 00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51180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34 000,00</w:t>
            </w:r>
          </w:p>
        </w:tc>
      </w:tr>
      <w:tr w:rsidR="002918D3" w:rsidRPr="002918D3" w:rsidTr="002918D3">
        <w:trPr>
          <w:trHeight w:val="375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4 000,00</w:t>
            </w:r>
          </w:p>
        </w:tc>
      </w:tr>
      <w:tr w:rsidR="002918D3" w:rsidRPr="002918D3" w:rsidTr="002918D3">
        <w:trPr>
          <w:trHeight w:val="825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Защита населения и территорий от чрезвычайных ситуаций природного и техногенного характера, пожарная безопасность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2 000,00</w:t>
            </w:r>
          </w:p>
        </w:tc>
      </w:tr>
      <w:tr w:rsidR="002918D3" w:rsidRPr="002918D3" w:rsidTr="002918D3">
        <w:trPr>
          <w:trHeight w:val="18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Нехаевского сельсовета Рыльского района Курской области «Пожарная безопасность и защита населения и территории Нехаевского сельсовета Рыльского района Курской области от чрезвычайных ситуаций  на на 2019-2021 годы и на перспективу до 2026 года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13 0 00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00000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2 000,00</w:t>
            </w:r>
          </w:p>
        </w:tc>
      </w:tr>
      <w:tr w:rsidR="002918D3" w:rsidRPr="002918D3" w:rsidTr="002918D3">
        <w:trPr>
          <w:trHeight w:val="360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Подпрограмма «Обеспечение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 на территории Нехаевского сельсовета Рыльского района Курской области" муниципальной программы Нехаевского сельсовета Рыльского района Курской области «Пожарная безопасность и защита населения и территории Нехаевского сельсовета Рыльского района Курской области от чрезвычайных ситуаций на 2019-2021 годы и на перспективу до 2026 года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13 1 00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2 000,00</w:t>
            </w:r>
          </w:p>
        </w:tc>
      </w:tr>
      <w:tr w:rsidR="002918D3" w:rsidRPr="002918D3" w:rsidTr="002918D3">
        <w:trPr>
          <w:trHeight w:val="90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Основное мероприятие "Обеспечение деятельности и организация мероприятий по предупреждению и ликвидации чрезвычайных ситуаций"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13 1 01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2 000,00</w:t>
            </w:r>
          </w:p>
        </w:tc>
      </w:tr>
      <w:tr w:rsidR="002918D3" w:rsidRPr="002918D3" w:rsidTr="002918D3">
        <w:trPr>
          <w:trHeight w:val="675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Обеспечение первичных мер пожарной безопасности в границах населенных пунктов муниципальных образований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13 1 01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С1415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2 000,00</w:t>
            </w:r>
          </w:p>
        </w:tc>
      </w:tr>
      <w:tr w:rsidR="002918D3" w:rsidRPr="002918D3" w:rsidTr="002918D3">
        <w:trPr>
          <w:trHeight w:val="675"/>
        </w:trPr>
        <w:tc>
          <w:tcPr>
            <w:tcW w:w="2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13 1 01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С1415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2 000,00</w:t>
            </w:r>
          </w:p>
        </w:tc>
      </w:tr>
      <w:tr w:rsidR="002918D3" w:rsidRPr="002918D3" w:rsidTr="002918D3">
        <w:trPr>
          <w:trHeight w:val="63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2 000,00</w:t>
            </w:r>
          </w:p>
        </w:tc>
      </w:tr>
      <w:tr w:rsidR="002918D3" w:rsidRPr="002918D3" w:rsidTr="002918D3">
        <w:trPr>
          <w:trHeight w:val="1890"/>
        </w:trPr>
        <w:tc>
          <w:tcPr>
            <w:tcW w:w="24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Нехаевского сельсовета Рыльского района Курской области"Профилактика преступлений и иных правонарушений в Нехаевском сельсовете Рыльского района Курской области  на 2019-2021 годы и на перспективу до 2026 года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12 0 00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00000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2 000,00</w:t>
            </w:r>
          </w:p>
        </w:tc>
      </w:tr>
      <w:tr w:rsidR="002918D3" w:rsidRPr="002918D3" w:rsidTr="002918D3">
        <w:trPr>
          <w:trHeight w:val="2250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Подпрограмма «Обеспечение  правопорядка  на  территории  муниципального образования» муниципальной программы Нехаевского сельсовета Рыльского района Курской области"Профилактика преступлений и иных правонарушений в Нехаевском сельсовете Рыльского района Курской области  на 2019-2021 годы и на перспективу до 2026 года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12 1 00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2 000,00</w:t>
            </w:r>
          </w:p>
        </w:tc>
      </w:tr>
      <w:tr w:rsidR="002918D3" w:rsidRPr="002918D3" w:rsidTr="002918D3">
        <w:trPr>
          <w:trHeight w:val="90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Основное мероприятие «Проведение массовых мероприятий, направленных на финансирование здорового образа жизни»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12 1 01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2 000,00</w:t>
            </w:r>
          </w:p>
        </w:tc>
      </w:tr>
      <w:tr w:rsidR="002918D3" w:rsidRPr="002918D3" w:rsidTr="002918D3">
        <w:trPr>
          <w:trHeight w:val="90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Реализация мероприятий направленных на обеспечение правопорядка на территории муниципального образования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12 1 01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С1435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2 000,00</w:t>
            </w:r>
          </w:p>
        </w:tc>
      </w:tr>
      <w:tr w:rsidR="002918D3" w:rsidRPr="002918D3" w:rsidTr="002918D3">
        <w:trPr>
          <w:trHeight w:val="675"/>
        </w:trPr>
        <w:tc>
          <w:tcPr>
            <w:tcW w:w="2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12 1 01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С1435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2 000,00</w:t>
            </w:r>
          </w:p>
        </w:tc>
      </w:tr>
      <w:tr w:rsidR="002918D3" w:rsidRPr="002918D3" w:rsidTr="002918D3">
        <w:trPr>
          <w:trHeight w:val="375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НАЦИОНАЛЬНАЯ ЭКОНОМИКА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122 677,00</w:t>
            </w:r>
          </w:p>
        </w:tc>
      </w:tr>
      <w:tr w:rsidR="002918D3" w:rsidRPr="002918D3" w:rsidTr="002918D3">
        <w:trPr>
          <w:trHeight w:val="42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122 677,00</w:t>
            </w:r>
          </w:p>
        </w:tc>
      </w:tr>
      <w:tr w:rsidR="002918D3" w:rsidRPr="002918D3" w:rsidTr="002918D3">
        <w:trPr>
          <w:trHeight w:val="189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Нехаевского сельсовета Рыльского района Курской области «Управление муниципальным имуществом и земельными ресурсами Нехаевского сельсовета Рыльского района Курской области  на 2019-2021 годы и на перспективу до 2026 года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07 0 00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122 677,00</w:t>
            </w:r>
          </w:p>
        </w:tc>
      </w:tr>
      <w:tr w:rsidR="002918D3" w:rsidRPr="002918D3" w:rsidTr="002918D3">
        <w:trPr>
          <w:trHeight w:val="2925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Подпрограмма «Совершенствование системы управления муниципальным имуществом и земельными ресурсами на территории Нехаевского сельсовета Рыльского района Курской области муниципальной программы Нехаевского сельсовета Рыльского района Курской области  «Управление муниципальным имуществом и земельными ресурсами Нехаевского сельсовета Рыльского района Курской области на 2019-2021годы и на перспективу до 2026 года»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07 0 00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122 677,00</w:t>
            </w:r>
          </w:p>
        </w:tc>
      </w:tr>
      <w:tr w:rsidR="002918D3" w:rsidRPr="002918D3" w:rsidTr="002918D3">
        <w:trPr>
          <w:trHeight w:val="225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Основное мероприятие "Осуществление переданных полномочий  от муниципального района сельским поселениям по организации в соответствии с Федеральным законом  от 24 июля 2007 года №221-ФЗ "О государственном кадастре недвижимости" выполнения комплексных кадастровых работ и утверждение карты-плана территорий""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07 2 00 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77 677,00</w:t>
            </w:r>
          </w:p>
        </w:tc>
      </w:tr>
      <w:tr w:rsidR="002918D3" w:rsidRPr="002918D3" w:rsidTr="002918D3">
        <w:trPr>
          <w:trHeight w:val="1125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межбюджетные трансферты на осуществление мероприятий по разработке документов территориального планирования и градостроительного зонирования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07 2 05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77 677,00</w:t>
            </w:r>
          </w:p>
        </w:tc>
      </w:tr>
      <w:tr w:rsidR="002918D3" w:rsidRPr="002918D3" w:rsidTr="002918D3">
        <w:trPr>
          <w:trHeight w:val="1125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Мероприятия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07 2 05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13600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77 677,00</w:t>
            </w:r>
          </w:p>
        </w:tc>
      </w:tr>
      <w:tr w:rsidR="002918D3" w:rsidRPr="002918D3" w:rsidTr="002918D3">
        <w:trPr>
          <w:trHeight w:val="675"/>
        </w:trPr>
        <w:tc>
          <w:tcPr>
            <w:tcW w:w="2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07 2 05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13600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54 004,00</w:t>
            </w:r>
          </w:p>
        </w:tc>
      </w:tr>
      <w:tr w:rsidR="002918D3" w:rsidRPr="002918D3" w:rsidTr="002918D3">
        <w:trPr>
          <w:trHeight w:val="1125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Реализация мероприятия по внесению в государственный кадастр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07 2 05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S3600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23 673,00</w:t>
            </w:r>
          </w:p>
        </w:tc>
      </w:tr>
      <w:tr w:rsidR="002918D3" w:rsidRPr="002918D3" w:rsidTr="002918D3">
        <w:trPr>
          <w:trHeight w:val="675"/>
        </w:trPr>
        <w:tc>
          <w:tcPr>
            <w:tcW w:w="2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07 2 05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S3600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23 673,00</w:t>
            </w:r>
          </w:p>
        </w:tc>
      </w:tr>
      <w:tr w:rsidR="002918D3" w:rsidRPr="002918D3" w:rsidTr="002918D3">
        <w:trPr>
          <w:trHeight w:val="45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Мероприятия в области имущественных отношений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04 1 01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С1467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5 000,00</w:t>
            </w:r>
          </w:p>
        </w:tc>
      </w:tr>
      <w:tr w:rsidR="002918D3" w:rsidRPr="002918D3" w:rsidTr="002918D3">
        <w:trPr>
          <w:trHeight w:val="675"/>
        </w:trPr>
        <w:tc>
          <w:tcPr>
            <w:tcW w:w="2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04 1 01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С1467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5 000,00</w:t>
            </w:r>
          </w:p>
        </w:tc>
      </w:tr>
      <w:tr w:rsidR="002918D3" w:rsidRPr="002918D3" w:rsidTr="002918D3">
        <w:trPr>
          <w:trHeight w:val="45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Мероприятия в области земельных отношений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04 1 01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С1468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24 000,00</w:t>
            </w:r>
          </w:p>
        </w:tc>
      </w:tr>
      <w:tr w:rsidR="002918D3" w:rsidRPr="002918D3" w:rsidTr="002918D3">
        <w:trPr>
          <w:trHeight w:val="675"/>
        </w:trPr>
        <w:tc>
          <w:tcPr>
            <w:tcW w:w="2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04 1 01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С1468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24 000,00</w:t>
            </w:r>
          </w:p>
        </w:tc>
      </w:tr>
      <w:tr w:rsidR="002918D3" w:rsidRPr="002918D3" w:rsidTr="002918D3">
        <w:trPr>
          <w:trHeight w:val="168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Муниципальная программа Нехаевского сельсовета Рыльского района Курской области «Развитие малого и среднего предпринимательства на территории Нехаевского сельсовета Рыльского района на 2019-2021 годы и на период до 2026 года»</w:t>
            </w:r>
          </w:p>
        </w:tc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15 0 00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20 000,00</w:t>
            </w:r>
          </w:p>
        </w:tc>
      </w:tr>
      <w:tr w:rsidR="002918D3" w:rsidRPr="002918D3" w:rsidTr="002918D3">
        <w:trPr>
          <w:trHeight w:val="225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Подпрограмма «Содействие развитию малого и среднего предпринимательства» муниципальной программы Нехаевского сельсовета Рыльского района Курской области «Развитие малого и среднего предпринимательства на территории Нехаевского сельсовета Рыльского района на 2019-2021 годы и на период до 2026 года»</w:t>
            </w:r>
          </w:p>
        </w:tc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15 2 00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20 000,00</w:t>
            </w:r>
          </w:p>
        </w:tc>
      </w:tr>
      <w:tr w:rsidR="002918D3" w:rsidRPr="002918D3" w:rsidTr="002918D3">
        <w:trPr>
          <w:trHeight w:val="1125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Основное мероприятие «Формирование положительного имиджа предпринимательства, развитие делового сотрудничества бизнеса и власти».</w:t>
            </w:r>
          </w:p>
        </w:tc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15 2 01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20 000,00</w:t>
            </w:r>
          </w:p>
        </w:tc>
      </w:tr>
      <w:tr w:rsidR="002918D3" w:rsidRPr="002918D3" w:rsidTr="002918D3">
        <w:trPr>
          <w:trHeight w:val="90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Обеспечение условий для развития малого и среднего предпринимательства на территории муниципального образования</w:t>
            </w:r>
          </w:p>
        </w:tc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15 2 01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С1405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20 000,00</w:t>
            </w:r>
          </w:p>
        </w:tc>
      </w:tr>
      <w:tr w:rsidR="002918D3" w:rsidRPr="002918D3" w:rsidTr="002918D3">
        <w:trPr>
          <w:trHeight w:val="675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15 2 01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С1405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20 000,00</w:t>
            </w:r>
          </w:p>
        </w:tc>
      </w:tr>
      <w:tr w:rsidR="002918D3" w:rsidRPr="002918D3" w:rsidTr="002918D3">
        <w:trPr>
          <w:trHeight w:val="42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ЖИЛИЩНО-КОММУНАЛЬНОЕ ХОЯЙСТВО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62 864,00</w:t>
            </w:r>
          </w:p>
        </w:tc>
      </w:tr>
      <w:tr w:rsidR="002918D3" w:rsidRPr="002918D3" w:rsidTr="002918D3">
        <w:trPr>
          <w:trHeight w:val="375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62 864,00</w:t>
            </w:r>
          </w:p>
        </w:tc>
      </w:tr>
      <w:tr w:rsidR="002918D3" w:rsidRPr="002918D3" w:rsidTr="002918D3">
        <w:trPr>
          <w:trHeight w:val="1890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Нехаевского сельсовета Рыльского района Курской области"Обеспечение доступным и комфортным жильем и коммунальными услугами граждан  в Нехаевском сельсовете Рыльского района Курской области на 2019-2021 годы и на перспективу до 2026 года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07 0 00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00000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62 864,00</w:t>
            </w:r>
          </w:p>
        </w:tc>
      </w:tr>
      <w:tr w:rsidR="002918D3" w:rsidRPr="002918D3" w:rsidTr="002918D3">
        <w:trPr>
          <w:trHeight w:val="225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Подпрограмма «Организация благоустройства территории поселения» муниципальной программы Нехаевского сельсовета Рыльского района Курской области"Обеспечение доступным и комфортным жильем и коммунальными услугами граждан  в Нехаевском сельсовете Рыльского района Курской области на 2019-2021 годы и на перспективу до 2026 года</w:t>
            </w:r>
          </w:p>
        </w:tc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07 1 00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62 864,00</w:t>
            </w:r>
          </w:p>
        </w:tc>
      </w:tr>
      <w:tr w:rsidR="002918D3" w:rsidRPr="002918D3" w:rsidTr="002918D3">
        <w:trPr>
          <w:trHeight w:val="135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Основное мероприятие "Комплексное обустройство сельских поселений  Нехаевского сельсовета Рыльского района Курской области объектами социальной и инженерной инфраструктуры"</w:t>
            </w:r>
          </w:p>
        </w:tc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07 1 01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62 864,00</w:t>
            </w:r>
          </w:p>
        </w:tc>
      </w:tr>
      <w:tr w:rsidR="002918D3" w:rsidRPr="002918D3" w:rsidTr="002918D3">
        <w:trPr>
          <w:trHeight w:val="30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Мероприятия по благоустройству</w:t>
            </w:r>
          </w:p>
        </w:tc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07 1 01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С1433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62 864,00</w:t>
            </w:r>
          </w:p>
        </w:tc>
      </w:tr>
      <w:tr w:rsidR="002918D3" w:rsidRPr="002918D3" w:rsidTr="002918D3">
        <w:trPr>
          <w:trHeight w:val="675"/>
        </w:trPr>
        <w:tc>
          <w:tcPr>
            <w:tcW w:w="2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07 1 01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С1433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62 864,00</w:t>
            </w:r>
          </w:p>
        </w:tc>
      </w:tr>
      <w:tr w:rsidR="002918D3" w:rsidRPr="002918D3" w:rsidTr="002918D3">
        <w:trPr>
          <w:trHeight w:val="30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КУЛЬТУРА, КИНЕМАТОГРАФИЯ 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518 900,00</w:t>
            </w:r>
          </w:p>
        </w:tc>
      </w:tr>
      <w:tr w:rsidR="002918D3" w:rsidRPr="002918D3" w:rsidTr="002918D3">
        <w:trPr>
          <w:trHeight w:val="60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498 900,00</w:t>
            </w:r>
          </w:p>
        </w:tc>
      </w:tr>
      <w:tr w:rsidR="002918D3" w:rsidRPr="002918D3" w:rsidTr="002918D3">
        <w:trPr>
          <w:trHeight w:val="144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Нехаевского сельсовета Рыльского района Курской области «Развитие культуры в Нехаевском сельсовете Рыльского района Курской области на 2019-2021 годы и на период до 2026 года»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01 0 00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00000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498 900,00</w:t>
            </w:r>
          </w:p>
        </w:tc>
      </w:tr>
      <w:tr w:rsidR="002918D3" w:rsidRPr="002918D3" w:rsidTr="002918D3">
        <w:trPr>
          <w:trHeight w:val="2085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Подпрограмма «Развитие народного творчества и культурно-досуговой деятельности в Нехаевском сельсовете Рыльского района Курской области» муниципальной программы Нехаевского сельсовета Рыльского района Курской области «Развитие культуры в Нехаевском сельсовете  Рыльского района Курской области на 2019-2021 годы и на период до 2026 года» 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01 1 00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498 900,00</w:t>
            </w:r>
          </w:p>
        </w:tc>
      </w:tr>
      <w:tr w:rsidR="002918D3" w:rsidRPr="002918D3" w:rsidTr="002918D3">
        <w:trPr>
          <w:trHeight w:val="645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Основное мероприятие "Организация культурно-досуговой деятельности"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01 1 01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498 900,00</w:t>
            </w:r>
          </w:p>
        </w:tc>
      </w:tr>
      <w:tr w:rsidR="002918D3" w:rsidRPr="002918D3" w:rsidTr="002918D3">
        <w:trPr>
          <w:trHeight w:val="480"/>
        </w:trPr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Субсидия  муниципальнму  району из бюджета сельского поселения на заработную плату и начисления на выплаты по оплате труда работников учреждений культуры</w:t>
            </w:r>
          </w:p>
        </w:tc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01 1 01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К2810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498 900,00</w:t>
            </w:r>
          </w:p>
        </w:tc>
      </w:tr>
      <w:tr w:rsidR="002918D3" w:rsidRPr="002918D3" w:rsidTr="002918D3">
        <w:trPr>
          <w:trHeight w:val="570"/>
        </w:trPr>
        <w:tc>
          <w:tcPr>
            <w:tcW w:w="246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01 1 01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К2810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498 900,00</w:t>
            </w:r>
          </w:p>
        </w:tc>
      </w:tr>
      <w:tr w:rsidR="002918D3" w:rsidRPr="002918D3" w:rsidTr="002918D3">
        <w:trPr>
          <w:trHeight w:val="375"/>
        </w:trPr>
        <w:tc>
          <w:tcPr>
            <w:tcW w:w="24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01 1 01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С1401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20 000,00</w:t>
            </w:r>
          </w:p>
        </w:tc>
      </w:tr>
      <w:tr w:rsidR="002918D3" w:rsidRPr="002918D3" w:rsidTr="002918D3">
        <w:trPr>
          <w:trHeight w:val="375"/>
        </w:trPr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529,00</w:t>
            </w:r>
          </w:p>
        </w:tc>
      </w:tr>
      <w:tr w:rsidR="002918D3" w:rsidRPr="002918D3" w:rsidTr="002918D3">
        <w:trPr>
          <w:trHeight w:val="192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Нехаевского сельсовета Рыльского района Курской области «Развитие культуры в Нехаевском сельсовете Рыльского района Курской области на 2019-2021годы и на перспективу до 2026 года»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01 0 00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00000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529,00</w:t>
            </w:r>
          </w:p>
        </w:tc>
      </w:tr>
      <w:tr w:rsidR="002918D3" w:rsidRPr="002918D3" w:rsidTr="002918D3">
        <w:trPr>
          <w:trHeight w:val="153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Подпрограмма «Наследие» муниципальной программы Нехаевского сельсовета Рыльского района Курской области «Развитие культуры в Нехаевском сельсовете  Рыльского района Курской области на 2019-2021годы и на перспективу до 2026 года»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01 2 00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529,000</w:t>
            </w:r>
          </w:p>
        </w:tc>
      </w:tr>
      <w:tr w:rsidR="002918D3" w:rsidRPr="002918D3" w:rsidTr="002918D3">
        <w:trPr>
          <w:trHeight w:val="1500"/>
        </w:trPr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Основное мероприятие "Осуществление переданных полномочий  от муниципального района сельским поселениям по сохранению, использовании и популяризации объектов культурного наследия (памятников истории и культуры), находящихся в собственности поселения, охрана объектов культурного наследия (памятников истории и культуры) местного (муниципального) значения, расположенных на территории поселения"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01 2 02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529,00</w:t>
            </w:r>
          </w:p>
        </w:tc>
      </w:tr>
      <w:tr w:rsidR="002918D3" w:rsidRPr="002918D3" w:rsidTr="002918D3">
        <w:trPr>
          <w:trHeight w:val="90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Осуществление переданных полномочий по сохранению, использовании и популяризации объектов культурного наследия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01 2 02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П1463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529,00</w:t>
            </w:r>
          </w:p>
        </w:tc>
      </w:tr>
      <w:tr w:rsidR="002918D3" w:rsidRPr="002918D3" w:rsidTr="002918D3">
        <w:trPr>
          <w:trHeight w:val="675"/>
        </w:trPr>
        <w:tc>
          <w:tcPr>
            <w:tcW w:w="24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01 2 02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П1463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529,00</w:t>
            </w:r>
          </w:p>
        </w:tc>
      </w:tr>
      <w:tr w:rsidR="002918D3" w:rsidRPr="002918D3" w:rsidTr="002918D3">
        <w:trPr>
          <w:trHeight w:val="2730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Нехаевского сельсовета Рыльского района Курской области «Повышение эффективности работы с молодежью, организация отдыха и оздоровления детей, молодежи,развитие физической культуры и спорта на территории Нехаевского сельсовета Рыльского района Курской области  на 2019-2021 годы и на перспективу до 2026 года</w:t>
            </w:r>
          </w:p>
        </w:tc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08 0 00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00000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2 000,00</w:t>
            </w:r>
          </w:p>
        </w:tc>
      </w:tr>
      <w:tr w:rsidR="002918D3" w:rsidRPr="002918D3" w:rsidTr="002918D3">
        <w:trPr>
          <w:trHeight w:val="2925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Подпрограмма «Реализация муниципальной политики в сфере физической культуры и спорта» муниципальной программы Нехаевского сельсовета Рыльского района Курской области  «Повышение эффективности работы с молодежью, организация отдыха и оздоровления детей, молодежи,развитие физической культуры и спорта на территории Нехаевского сельсовета Рыльского района Курской области  на 2019-2021 годы и на перспективу до 2026 года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08 2 00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2 000,00</w:t>
            </w:r>
          </w:p>
        </w:tc>
      </w:tr>
      <w:tr w:rsidR="002918D3" w:rsidRPr="002918D3" w:rsidTr="002918D3">
        <w:trPr>
          <w:trHeight w:val="90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Основное мероприятие "Совершенствование системы физического воспитания для различных групп и категорий населения"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08 2 01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2 000,00</w:t>
            </w:r>
          </w:p>
        </w:tc>
      </w:tr>
      <w:tr w:rsidR="002918D3" w:rsidRPr="002918D3" w:rsidTr="002918D3">
        <w:trPr>
          <w:trHeight w:val="135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08 2 01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С1406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2 000,00</w:t>
            </w:r>
          </w:p>
        </w:tc>
      </w:tr>
      <w:tr w:rsidR="002918D3" w:rsidRPr="002918D3" w:rsidTr="002918D3">
        <w:trPr>
          <w:trHeight w:val="675"/>
        </w:trPr>
        <w:tc>
          <w:tcPr>
            <w:tcW w:w="2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08 2 01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С1406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8D3" w:rsidRPr="002918D3" w:rsidRDefault="002918D3" w:rsidP="00291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18D3">
              <w:rPr>
                <w:rFonts w:ascii="Times New Roman" w:eastAsia="Times New Roman" w:hAnsi="Times New Roman" w:cs="Times New Roman"/>
                <w:sz w:val="16"/>
                <w:szCs w:val="16"/>
              </w:rPr>
              <w:t>2 000,00</w:t>
            </w:r>
          </w:p>
        </w:tc>
      </w:tr>
    </w:tbl>
    <w:p w:rsidR="002918D3" w:rsidRDefault="002918D3" w:rsidP="003C0AF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sectPr w:rsidR="002918D3" w:rsidSect="001158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savePreviewPicture/>
  <w:compat>
    <w:useFELayout/>
  </w:compat>
  <w:rsids>
    <w:rsidRoot w:val="00CE41C7"/>
    <w:rsid w:val="000B6D37"/>
    <w:rsid w:val="00113F28"/>
    <w:rsid w:val="001158C6"/>
    <w:rsid w:val="001166C8"/>
    <w:rsid w:val="001318CC"/>
    <w:rsid w:val="001818A7"/>
    <w:rsid w:val="00185140"/>
    <w:rsid w:val="001C4C29"/>
    <w:rsid w:val="00202221"/>
    <w:rsid w:val="00253F7B"/>
    <w:rsid w:val="00281800"/>
    <w:rsid w:val="002918D3"/>
    <w:rsid w:val="002E5C6E"/>
    <w:rsid w:val="002F440A"/>
    <w:rsid w:val="00342C83"/>
    <w:rsid w:val="003A1674"/>
    <w:rsid w:val="003C0AFA"/>
    <w:rsid w:val="004105B7"/>
    <w:rsid w:val="004244A6"/>
    <w:rsid w:val="0043201B"/>
    <w:rsid w:val="00433D00"/>
    <w:rsid w:val="004942ED"/>
    <w:rsid w:val="005C031A"/>
    <w:rsid w:val="005E47D4"/>
    <w:rsid w:val="006114A5"/>
    <w:rsid w:val="0061191C"/>
    <w:rsid w:val="006203F7"/>
    <w:rsid w:val="00630E8E"/>
    <w:rsid w:val="00697119"/>
    <w:rsid w:val="007000CB"/>
    <w:rsid w:val="007111D6"/>
    <w:rsid w:val="00761A8A"/>
    <w:rsid w:val="00767041"/>
    <w:rsid w:val="007A5AC0"/>
    <w:rsid w:val="007B41BB"/>
    <w:rsid w:val="007B50ED"/>
    <w:rsid w:val="007D798C"/>
    <w:rsid w:val="008434A7"/>
    <w:rsid w:val="0095176B"/>
    <w:rsid w:val="009637BC"/>
    <w:rsid w:val="009C38F8"/>
    <w:rsid w:val="009D3F6F"/>
    <w:rsid w:val="00A05FE9"/>
    <w:rsid w:val="00A2544A"/>
    <w:rsid w:val="00A324AF"/>
    <w:rsid w:val="00A66372"/>
    <w:rsid w:val="00A76153"/>
    <w:rsid w:val="00B254B1"/>
    <w:rsid w:val="00B70A64"/>
    <w:rsid w:val="00B93D2F"/>
    <w:rsid w:val="00BA32E3"/>
    <w:rsid w:val="00BA5848"/>
    <w:rsid w:val="00BE7119"/>
    <w:rsid w:val="00BE741B"/>
    <w:rsid w:val="00C36D31"/>
    <w:rsid w:val="00C52D54"/>
    <w:rsid w:val="00CE41C7"/>
    <w:rsid w:val="00D0125D"/>
    <w:rsid w:val="00D32EC8"/>
    <w:rsid w:val="00D33C09"/>
    <w:rsid w:val="00D471E6"/>
    <w:rsid w:val="00EE303E"/>
    <w:rsid w:val="00EF58D1"/>
    <w:rsid w:val="00F02835"/>
    <w:rsid w:val="00F22FE5"/>
    <w:rsid w:val="00F247A2"/>
    <w:rsid w:val="00F65169"/>
    <w:rsid w:val="00FB7BF8"/>
    <w:rsid w:val="00FD2930"/>
    <w:rsid w:val="00FE1A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8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61191C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61191C"/>
    <w:rPr>
      <w:rFonts w:ascii="Courier New" w:eastAsia="Times New Roman" w:hAnsi="Courier New" w:cs="Courier New"/>
      <w:sz w:val="20"/>
      <w:szCs w:val="20"/>
    </w:rPr>
  </w:style>
  <w:style w:type="paragraph" w:styleId="a5">
    <w:name w:val="Normal (Web)"/>
    <w:basedOn w:val="a"/>
    <w:rsid w:val="0061191C"/>
    <w:pPr>
      <w:suppressAutoHyphens/>
      <w:spacing w:before="280" w:after="119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a6">
    <w:name w:val="Hyperlink"/>
    <w:basedOn w:val="a0"/>
    <w:uiPriority w:val="99"/>
    <w:semiHidden/>
    <w:unhideWhenUsed/>
    <w:rsid w:val="004105B7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4105B7"/>
    <w:rPr>
      <w:color w:val="800080"/>
      <w:u w:val="single"/>
    </w:rPr>
  </w:style>
  <w:style w:type="paragraph" w:customStyle="1" w:styleId="xl95">
    <w:name w:val="xl95"/>
    <w:basedOn w:val="a"/>
    <w:rsid w:val="00410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410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4105B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8">
    <w:name w:val="xl98"/>
    <w:basedOn w:val="a"/>
    <w:rsid w:val="004105B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9">
    <w:name w:val="xl99"/>
    <w:basedOn w:val="a"/>
    <w:rsid w:val="004105B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0">
    <w:name w:val="xl100"/>
    <w:basedOn w:val="a"/>
    <w:rsid w:val="004105B7"/>
    <w:pPr>
      <w:spacing w:before="100" w:beforeAutospacing="1" w:after="100" w:afterAutospacing="1" w:line="240" w:lineRule="auto"/>
      <w:textAlignment w:val="center"/>
    </w:pPr>
    <w:rPr>
      <w:rFonts w:ascii="Helv" w:eastAsia="Times New Roman" w:hAnsi="Helv" w:cs="Times New Roman"/>
      <w:sz w:val="28"/>
      <w:szCs w:val="28"/>
    </w:rPr>
  </w:style>
  <w:style w:type="paragraph" w:customStyle="1" w:styleId="xl101">
    <w:name w:val="xl101"/>
    <w:basedOn w:val="a"/>
    <w:rsid w:val="004105B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2">
    <w:name w:val="xl102"/>
    <w:basedOn w:val="a"/>
    <w:rsid w:val="004105B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3">
    <w:name w:val="xl103"/>
    <w:basedOn w:val="a"/>
    <w:rsid w:val="00410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a"/>
    <w:rsid w:val="004105B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5">
    <w:name w:val="xl105"/>
    <w:basedOn w:val="a"/>
    <w:rsid w:val="004105B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6">
    <w:name w:val="xl106"/>
    <w:basedOn w:val="a"/>
    <w:rsid w:val="004105B7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7">
    <w:name w:val="xl107"/>
    <w:basedOn w:val="a"/>
    <w:rsid w:val="004105B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8">
    <w:name w:val="xl108"/>
    <w:basedOn w:val="a"/>
    <w:rsid w:val="004105B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9">
    <w:name w:val="xl109"/>
    <w:basedOn w:val="a"/>
    <w:rsid w:val="004105B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0">
    <w:name w:val="xl110"/>
    <w:basedOn w:val="a"/>
    <w:rsid w:val="004105B7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1">
    <w:name w:val="xl111"/>
    <w:basedOn w:val="a"/>
    <w:rsid w:val="004105B7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2">
    <w:name w:val="xl112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13">
    <w:name w:val="xl113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14">
    <w:name w:val="xl114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15">
    <w:name w:val="xl115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6">
    <w:name w:val="xl116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7">
    <w:name w:val="xl117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18">
    <w:name w:val="xl118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9">
    <w:name w:val="xl119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0">
    <w:name w:val="xl120"/>
    <w:basedOn w:val="a"/>
    <w:rsid w:val="004105B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1">
    <w:name w:val="xl121"/>
    <w:basedOn w:val="a"/>
    <w:rsid w:val="004105B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2">
    <w:name w:val="xl122"/>
    <w:basedOn w:val="a"/>
    <w:rsid w:val="004105B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3">
    <w:name w:val="xl123"/>
    <w:basedOn w:val="a"/>
    <w:rsid w:val="004105B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4">
    <w:name w:val="xl124"/>
    <w:basedOn w:val="a"/>
    <w:rsid w:val="004105B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25">
    <w:name w:val="xl125"/>
    <w:basedOn w:val="a"/>
    <w:rsid w:val="004105B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6">
    <w:name w:val="xl126"/>
    <w:basedOn w:val="a"/>
    <w:rsid w:val="004105B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7">
    <w:name w:val="xl127"/>
    <w:basedOn w:val="a"/>
    <w:rsid w:val="004105B7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8">
    <w:name w:val="xl128"/>
    <w:basedOn w:val="a"/>
    <w:rsid w:val="004105B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9">
    <w:name w:val="xl129"/>
    <w:basedOn w:val="a"/>
    <w:rsid w:val="004105B7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30">
    <w:name w:val="xl130"/>
    <w:basedOn w:val="a"/>
    <w:rsid w:val="004105B7"/>
    <w:pPr>
      <w:pBdr>
        <w:top w:val="single" w:sz="4" w:space="0" w:color="000000"/>
        <w:left w:val="single" w:sz="4" w:space="0" w:color="000000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31">
    <w:name w:val="xl131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32">
    <w:name w:val="xl132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33">
    <w:name w:val="xl133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34">
    <w:name w:val="xl134"/>
    <w:basedOn w:val="a"/>
    <w:rsid w:val="004105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35">
    <w:name w:val="xl135"/>
    <w:basedOn w:val="a"/>
    <w:rsid w:val="004105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36">
    <w:name w:val="xl136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37">
    <w:name w:val="xl137"/>
    <w:basedOn w:val="a"/>
    <w:rsid w:val="004105B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38">
    <w:name w:val="xl138"/>
    <w:basedOn w:val="a"/>
    <w:rsid w:val="004105B7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39">
    <w:name w:val="xl139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40">
    <w:name w:val="xl140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41">
    <w:name w:val="xl141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42">
    <w:name w:val="xl142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43">
    <w:name w:val="xl143"/>
    <w:basedOn w:val="a"/>
    <w:rsid w:val="004105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44">
    <w:name w:val="xl144"/>
    <w:basedOn w:val="a"/>
    <w:rsid w:val="004105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45">
    <w:name w:val="xl145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46">
    <w:name w:val="xl146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7">
    <w:name w:val="xl147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8">
    <w:name w:val="xl148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9">
    <w:name w:val="xl149"/>
    <w:basedOn w:val="a"/>
    <w:rsid w:val="004105B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0">
    <w:name w:val="xl150"/>
    <w:basedOn w:val="a"/>
    <w:rsid w:val="004105B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1">
    <w:name w:val="xl151"/>
    <w:basedOn w:val="a"/>
    <w:rsid w:val="004105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2">
    <w:name w:val="xl152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3">
    <w:name w:val="xl153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4">
    <w:name w:val="xl154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55">
    <w:name w:val="xl155"/>
    <w:basedOn w:val="a"/>
    <w:rsid w:val="004105B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56">
    <w:name w:val="xl156"/>
    <w:basedOn w:val="a"/>
    <w:rsid w:val="004105B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57">
    <w:name w:val="xl157"/>
    <w:basedOn w:val="a"/>
    <w:rsid w:val="004105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8">
    <w:name w:val="xl158"/>
    <w:basedOn w:val="a"/>
    <w:rsid w:val="004105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9">
    <w:name w:val="xl159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0">
    <w:name w:val="xl160"/>
    <w:basedOn w:val="a"/>
    <w:rsid w:val="004105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1">
    <w:name w:val="xl161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2">
    <w:name w:val="xl162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63">
    <w:name w:val="xl163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4">
    <w:name w:val="xl164"/>
    <w:basedOn w:val="a"/>
    <w:rsid w:val="004105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5">
    <w:name w:val="xl165"/>
    <w:basedOn w:val="a"/>
    <w:rsid w:val="004105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66">
    <w:name w:val="xl166"/>
    <w:basedOn w:val="a"/>
    <w:rsid w:val="004105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67">
    <w:name w:val="xl167"/>
    <w:basedOn w:val="a"/>
    <w:rsid w:val="004105B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68">
    <w:name w:val="xl168"/>
    <w:basedOn w:val="a"/>
    <w:rsid w:val="004105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9">
    <w:name w:val="xl169"/>
    <w:basedOn w:val="a"/>
    <w:rsid w:val="004105B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0">
    <w:name w:val="xl170"/>
    <w:basedOn w:val="a"/>
    <w:rsid w:val="004105B7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1">
    <w:name w:val="xl171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2">
    <w:name w:val="xl172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3">
    <w:name w:val="xl173"/>
    <w:basedOn w:val="a"/>
    <w:rsid w:val="004105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4">
    <w:name w:val="xl174"/>
    <w:basedOn w:val="a"/>
    <w:rsid w:val="004105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5">
    <w:name w:val="xl175"/>
    <w:basedOn w:val="a"/>
    <w:rsid w:val="004105B7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6">
    <w:name w:val="xl176"/>
    <w:basedOn w:val="a"/>
    <w:rsid w:val="004105B7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77">
    <w:name w:val="xl177"/>
    <w:basedOn w:val="a"/>
    <w:rsid w:val="004105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8">
    <w:name w:val="xl178"/>
    <w:basedOn w:val="a"/>
    <w:rsid w:val="004105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9">
    <w:name w:val="xl179"/>
    <w:basedOn w:val="a"/>
    <w:rsid w:val="004105B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0">
    <w:name w:val="xl180"/>
    <w:basedOn w:val="a"/>
    <w:rsid w:val="004105B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1">
    <w:name w:val="xl181"/>
    <w:basedOn w:val="a"/>
    <w:rsid w:val="004105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2">
    <w:name w:val="xl182"/>
    <w:basedOn w:val="a"/>
    <w:rsid w:val="004105B7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3">
    <w:name w:val="xl183"/>
    <w:basedOn w:val="a"/>
    <w:rsid w:val="004105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4">
    <w:name w:val="xl184"/>
    <w:basedOn w:val="a"/>
    <w:rsid w:val="004105B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85">
    <w:name w:val="xl185"/>
    <w:basedOn w:val="a"/>
    <w:rsid w:val="004105B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86">
    <w:name w:val="xl186"/>
    <w:basedOn w:val="a"/>
    <w:rsid w:val="004105B7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87">
    <w:name w:val="xl187"/>
    <w:basedOn w:val="a"/>
    <w:rsid w:val="004105B7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8">
    <w:name w:val="xl188"/>
    <w:basedOn w:val="a"/>
    <w:rsid w:val="004105B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9">
    <w:name w:val="xl189"/>
    <w:basedOn w:val="a"/>
    <w:rsid w:val="004105B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0">
    <w:name w:val="xl190"/>
    <w:basedOn w:val="a"/>
    <w:rsid w:val="004105B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1">
    <w:name w:val="xl191"/>
    <w:basedOn w:val="a"/>
    <w:rsid w:val="004105B7"/>
    <w:pPr>
      <w:pBdr>
        <w:lef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2">
    <w:name w:val="xl192"/>
    <w:basedOn w:val="a"/>
    <w:rsid w:val="004105B7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3">
    <w:name w:val="xl193"/>
    <w:basedOn w:val="a"/>
    <w:rsid w:val="004105B7"/>
    <w:pPr>
      <w:pBdr>
        <w:lef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4">
    <w:name w:val="xl194"/>
    <w:basedOn w:val="a"/>
    <w:rsid w:val="004105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95">
    <w:name w:val="xl195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6">
    <w:name w:val="xl196"/>
    <w:basedOn w:val="a"/>
    <w:rsid w:val="004105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7">
    <w:name w:val="xl197"/>
    <w:basedOn w:val="a"/>
    <w:rsid w:val="004105B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98">
    <w:name w:val="xl198"/>
    <w:basedOn w:val="a"/>
    <w:rsid w:val="004105B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9">
    <w:name w:val="xl199"/>
    <w:basedOn w:val="a"/>
    <w:rsid w:val="004105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00">
    <w:name w:val="xl200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01">
    <w:name w:val="xl201"/>
    <w:basedOn w:val="a"/>
    <w:rsid w:val="004105B7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02">
    <w:name w:val="xl202"/>
    <w:basedOn w:val="a"/>
    <w:rsid w:val="004105B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03">
    <w:name w:val="xl203"/>
    <w:basedOn w:val="a"/>
    <w:rsid w:val="004105B7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04">
    <w:name w:val="xl204"/>
    <w:basedOn w:val="a"/>
    <w:rsid w:val="004105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05">
    <w:name w:val="xl205"/>
    <w:basedOn w:val="a"/>
    <w:rsid w:val="004105B7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6">
    <w:name w:val="xl206"/>
    <w:basedOn w:val="a"/>
    <w:rsid w:val="004105B7"/>
    <w:pPr>
      <w:pBdr>
        <w:left w:val="single" w:sz="4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7">
    <w:name w:val="xl207"/>
    <w:basedOn w:val="a"/>
    <w:rsid w:val="004105B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8">
    <w:name w:val="xl208"/>
    <w:basedOn w:val="a"/>
    <w:rsid w:val="004105B7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9">
    <w:name w:val="xl209"/>
    <w:basedOn w:val="a"/>
    <w:rsid w:val="004105B7"/>
    <w:pPr>
      <w:pBdr>
        <w:top w:val="single" w:sz="4" w:space="0" w:color="000000"/>
        <w:left w:val="single" w:sz="4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0">
    <w:name w:val="xl210"/>
    <w:basedOn w:val="a"/>
    <w:rsid w:val="004105B7"/>
    <w:pPr>
      <w:pBdr>
        <w:top w:val="single" w:sz="4" w:space="0" w:color="000000"/>
        <w:left w:val="single" w:sz="4" w:space="0" w:color="000000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1">
    <w:name w:val="xl211"/>
    <w:basedOn w:val="a"/>
    <w:rsid w:val="004105B7"/>
    <w:pPr>
      <w:pBdr>
        <w:top w:val="single" w:sz="4" w:space="0" w:color="000000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2">
    <w:name w:val="xl212"/>
    <w:basedOn w:val="a"/>
    <w:rsid w:val="004105B7"/>
    <w:pPr>
      <w:pBdr>
        <w:top w:val="single" w:sz="4" w:space="0" w:color="000000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3">
    <w:name w:val="xl213"/>
    <w:basedOn w:val="a"/>
    <w:rsid w:val="004105B7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4">
    <w:name w:val="xl214"/>
    <w:basedOn w:val="a"/>
    <w:rsid w:val="004105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5">
    <w:name w:val="xl215"/>
    <w:basedOn w:val="a"/>
    <w:rsid w:val="004105B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6">
    <w:name w:val="xl216"/>
    <w:basedOn w:val="a"/>
    <w:rsid w:val="004105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7">
    <w:name w:val="xl217"/>
    <w:basedOn w:val="a"/>
    <w:rsid w:val="004105B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8">
    <w:name w:val="xl218"/>
    <w:basedOn w:val="a"/>
    <w:rsid w:val="004105B7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9">
    <w:name w:val="xl219"/>
    <w:basedOn w:val="a"/>
    <w:rsid w:val="004105B7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20">
    <w:name w:val="xl220"/>
    <w:basedOn w:val="a"/>
    <w:rsid w:val="004105B7"/>
    <w:pPr>
      <w:pBdr>
        <w:top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21">
    <w:name w:val="xl221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2">
    <w:name w:val="xl222"/>
    <w:basedOn w:val="a"/>
    <w:rsid w:val="004105B7"/>
    <w:pPr>
      <w:pBdr>
        <w:lef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23">
    <w:name w:val="xl223"/>
    <w:basedOn w:val="a"/>
    <w:rsid w:val="004105B7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24">
    <w:name w:val="xl224"/>
    <w:basedOn w:val="a"/>
    <w:rsid w:val="004105B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5">
    <w:name w:val="xl225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26">
    <w:name w:val="xl226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27">
    <w:name w:val="xl227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8">
    <w:name w:val="xl228"/>
    <w:basedOn w:val="a"/>
    <w:rsid w:val="004105B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9">
    <w:name w:val="xl229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0">
    <w:name w:val="xl230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1">
    <w:name w:val="xl231"/>
    <w:basedOn w:val="a"/>
    <w:rsid w:val="004105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2">
    <w:name w:val="xl232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3">
    <w:name w:val="xl233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4">
    <w:name w:val="xl234"/>
    <w:basedOn w:val="a"/>
    <w:rsid w:val="004105B7"/>
    <w:pPr>
      <w:pBdr>
        <w:lef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5">
    <w:name w:val="xl235"/>
    <w:basedOn w:val="a"/>
    <w:rsid w:val="004105B7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6">
    <w:name w:val="xl236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7">
    <w:name w:val="xl237"/>
    <w:basedOn w:val="a"/>
    <w:rsid w:val="004105B7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8">
    <w:name w:val="xl238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39">
    <w:name w:val="xl239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40">
    <w:name w:val="xl240"/>
    <w:basedOn w:val="a"/>
    <w:rsid w:val="004105B7"/>
    <w:pPr>
      <w:pBdr>
        <w:lef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41">
    <w:name w:val="xl241"/>
    <w:basedOn w:val="a"/>
    <w:rsid w:val="004105B7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42">
    <w:name w:val="xl242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43">
    <w:name w:val="xl243"/>
    <w:basedOn w:val="a"/>
    <w:rsid w:val="004105B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4">
    <w:name w:val="xl244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45">
    <w:name w:val="xl245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6">
    <w:name w:val="xl246"/>
    <w:basedOn w:val="a"/>
    <w:rsid w:val="004105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7">
    <w:name w:val="xl247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48">
    <w:name w:val="xl248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9">
    <w:name w:val="xl249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50">
    <w:name w:val="xl250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1">
    <w:name w:val="xl251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252">
    <w:name w:val="xl252"/>
    <w:basedOn w:val="a"/>
    <w:rsid w:val="004105B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53">
    <w:name w:val="xl253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4">
    <w:name w:val="xl254"/>
    <w:basedOn w:val="a"/>
    <w:rsid w:val="004105B7"/>
    <w:pPr>
      <w:pBdr>
        <w:top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5">
    <w:name w:val="xl255"/>
    <w:basedOn w:val="a"/>
    <w:rsid w:val="004105B7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6">
    <w:name w:val="xl256"/>
    <w:basedOn w:val="a"/>
    <w:rsid w:val="004105B7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7">
    <w:name w:val="xl257"/>
    <w:basedOn w:val="a"/>
    <w:rsid w:val="004105B7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8">
    <w:name w:val="xl258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3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9">
    <w:name w:val="xl259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60">
    <w:name w:val="xl260"/>
    <w:basedOn w:val="a"/>
    <w:rsid w:val="004105B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61">
    <w:name w:val="xl261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62">
    <w:name w:val="xl262"/>
    <w:basedOn w:val="a"/>
    <w:rsid w:val="004105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63">
    <w:name w:val="xl263"/>
    <w:basedOn w:val="a"/>
    <w:rsid w:val="004105B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64">
    <w:name w:val="xl264"/>
    <w:basedOn w:val="a"/>
    <w:rsid w:val="004105B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65">
    <w:name w:val="xl265"/>
    <w:basedOn w:val="a"/>
    <w:rsid w:val="004105B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66">
    <w:name w:val="xl266"/>
    <w:basedOn w:val="a"/>
    <w:rsid w:val="004105B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67">
    <w:name w:val="xl267"/>
    <w:basedOn w:val="a"/>
    <w:rsid w:val="004105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68">
    <w:name w:val="xl268"/>
    <w:basedOn w:val="a"/>
    <w:rsid w:val="004105B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69">
    <w:name w:val="xl269"/>
    <w:basedOn w:val="a"/>
    <w:rsid w:val="004105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70">
    <w:name w:val="xl270"/>
    <w:basedOn w:val="a"/>
    <w:rsid w:val="004105B7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71">
    <w:name w:val="xl271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72">
    <w:name w:val="xl272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73">
    <w:name w:val="xl273"/>
    <w:basedOn w:val="a"/>
    <w:rsid w:val="004105B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74">
    <w:name w:val="xl274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75">
    <w:name w:val="xl275"/>
    <w:basedOn w:val="a"/>
    <w:rsid w:val="004105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76">
    <w:name w:val="xl276"/>
    <w:basedOn w:val="a"/>
    <w:rsid w:val="004105B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77">
    <w:name w:val="xl277"/>
    <w:basedOn w:val="a"/>
    <w:rsid w:val="004105B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7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B68886-A681-450C-8060-C95E050B8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4994</Words>
  <Characters>28471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ПК1</dc:creator>
  <cp:lastModifiedBy>ПК1</cp:lastModifiedBy>
  <cp:revision>2</cp:revision>
  <cp:lastPrinted>2024-01-04T14:56:00Z</cp:lastPrinted>
  <dcterms:created xsi:type="dcterms:W3CDTF">2024-01-06T10:34:00Z</dcterms:created>
  <dcterms:modified xsi:type="dcterms:W3CDTF">2024-01-06T10:34:00Z</dcterms:modified>
</cp:coreProperties>
</file>